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A1" w:rsidRPr="00281EFC" w:rsidRDefault="00133BE8" w:rsidP="00A8225A">
      <w:pPr>
        <w:pStyle w:val="Titre2"/>
        <w:bidi/>
        <w:jc w:val="both"/>
        <w:rPr>
          <w:color w:val="FF0000"/>
          <w:szCs w:val="36"/>
        </w:rPr>
      </w:pPr>
      <w:r>
        <w:rPr>
          <w:color w:val="FF0000"/>
          <w:szCs w:val="36"/>
          <w:rtl/>
        </w:rPr>
        <w:br/>
      </w:r>
      <w:proofErr w:type="gramStart"/>
      <w:r w:rsidR="00A773A1" w:rsidRPr="00281EFC">
        <w:rPr>
          <w:color w:val="FF0000"/>
          <w:szCs w:val="36"/>
          <w:rtl/>
        </w:rPr>
        <w:t>السيرة</w:t>
      </w:r>
      <w:proofErr w:type="gramEnd"/>
      <w:r w:rsidR="00A773A1" w:rsidRPr="00281EFC">
        <w:rPr>
          <w:color w:val="FF0000"/>
          <w:szCs w:val="36"/>
          <w:rtl/>
        </w:rPr>
        <w:t xml:space="preserve"> العلمية</w:t>
      </w:r>
    </w:p>
    <w:p w:rsidR="00A773A1" w:rsidRPr="00281EFC" w:rsidRDefault="00A773A1" w:rsidP="00FB348E">
      <w:pPr>
        <w:pStyle w:val="Titre1"/>
        <w:bidi/>
        <w:rPr>
          <w:rFonts w:hint="cs"/>
          <w:color w:val="auto"/>
          <w:rtl/>
          <w:lang w:bidi="ar-MA"/>
        </w:rPr>
      </w:pPr>
      <w:r w:rsidRPr="00281EFC">
        <w:rPr>
          <w:rtl/>
          <w:lang w:bidi="ar-MA"/>
        </w:rPr>
        <w:t xml:space="preserve">     </w:t>
      </w:r>
      <w:r w:rsidR="00133BE8">
        <w:rPr>
          <w:rFonts w:hint="cs"/>
          <w:rtl/>
          <w:lang w:bidi="ar-MA"/>
        </w:rPr>
        <w:t xml:space="preserve">في إطار التعريف ببعض الكفاءات ذات الاصل </w:t>
      </w:r>
      <w:proofErr w:type="spellStart"/>
      <w:r w:rsidR="00133BE8">
        <w:rPr>
          <w:rFonts w:hint="cs"/>
          <w:rtl/>
          <w:lang w:bidi="ar-MA"/>
        </w:rPr>
        <w:t>البرنوسي</w:t>
      </w:r>
      <w:proofErr w:type="spellEnd"/>
      <w:r w:rsidR="00133BE8">
        <w:rPr>
          <w:rFonts w:hint="cs"/>
          <w:rtl/>
          <w:lang w:bidi="ar-MA"/>
        </w:rPr>
        <w:t xml:space="preserve"> نقدم اليكم اليوم نبذة عن </w:t>
      </w:r>
      <w:r w:rsidRPr="00281EFC">
        <w:rPr>
          <w:rtl/>
          <w:lang w:bidi="ar-MA"/>
        </w:rPr>
        <w:t xml:space="preserve"> </w:t>
      </w:r>
      <w:r w:rsidR="00FB348E" w:rsidRPr="00281EFC">
        <w:rPr>
          <w:rtl/>
          <w:lang w:bidi="ar-MA"/>
        </w:rPr>
        <w:t>الأستاذ</w:t>
      </w:r>
      <w:r w:rsidRPr="00281EFC">
        <w:rPr>
          <w:rtl/>
        </w:rPr>
        <w:t xml:space="preserve"> ســــــمي</w:t>
      </w:r>
      <w:r w:rsidR="00FB348E" w:rsidRPr="00281EFC">
        <w:rPr>
          <w:rtl/>
        </w:rPr>
        <w:t>ر</w:t>
      </w:r>
      <w:r w:rsidRPr="00281EFC">
        <w:rPr>
          <w:rtl/>
        </w:rPr>
        <w:t xml:space="preserve"> </w:t>
      </w:r>
      <w:proofErr w:type="spellStart"/>
      <w:r w:rsidRPr="00281EFC">
        <w:rPr>
          <w:rtl/>
        </w:rPr>
        <w:t>بوزويتة</w:t>
      </w:r>
      <w:proofErr w:type="spellEnd"/>
      <w:r w:rsidR="00133BE8">
        <w:rPr>
          <w:rFonts w:hint="cs"/>
          <w:rtl/>
        </w:rPr>
        <w:t xml:space="preserve"> </w:t>
      </w:r>
      <w:proofErr w:type="spellStart"/>
      <w:r w:rsidR="00133BE8">
        <w:rPr>
          <w:rFonts w:hint="cs"/>
          <w:rtl/>
        </w:rPr>
        <w:t>(</w:t>
      </w:r>
      <w:proofErr w:type="spellEnd"/>
      <w:r w:rsidR="00133BE8">
        <w:rPr>
          <w:rFonts w:hint="cs"/>
          <w:rtl/>
        </w:rPr>
        <w:t xml:space="preserve"> فرقة أولاد </w:t>
      </w:r>
      <w:proofErr w:type="spellStart"/>
      <w:r w:rsidR="00133BE8">
        <w:rPr>
          <w:rFonts w:hint="cs"/>
          <w:rtl/>
        </w:rPr>
        <w:t>عبو</w:t>
      </w:r>
      <w:proofErr w:type="spellEnd"/>
      <w:r w:rsidR="00133BE8">
        <w:rPr>
          <w:rFonts w:hint="cs"/>
          <w:rtl/>
        </w:rPr>
        <w:t xml:space="preserve"> بباب المروج  </w:t>
      </w:r>
      <w:proofErr w:type="spellStart"/>
      <w:r w:rsidR="00133BE8">
        <w:rPr>
          <w:rFonts w:hint="cs"/>
          <w:rtl/>
        </w:rPr>
        <w:t>،</w:t>
      </w:r>
      <w:proofErr w:type="spellEnd"/>
      <w:r w:rsidR="00133BE8">
        <w:rPr>
          <w:rFonts w:hint="cs"/>
          <w:rtl/>
        </w:rPr>
        <w:t xml:space="preserve"> قبيلة أوربة </w:t>
      </w:r>
      <w:proofErr w:type="spellStart"/>
      <w:r w:rsidR="00133BE8">
        <w:rPr>
          <w:rFonts w:hint="cs"/>
          <w:rtl/>
        </w:rPr>
        <w:t>/</w:t>
      </w:r>
      <w:proofErr w:type="spellEnd"/>
      <w:r w:rsidR="00133BE8">
        <w:rPr>
          <w:rFonts w:hint="cs"/>
          <w:rtl/>
        </w:rPr>
        <w:t xml:space="preserve"> البرانس </w:t>
      </w:r>
      <w:proofErr w:type="spellStart"/>
      <w:r w:rsidR="00342428">
        <w:rPr>
          <w:rFonts w:hint="cs"/>
          <w:rtl/>
        </w:rPr>
        <w:t>)</w:t>
      </w:r>
      <w:proofErr w:type="spellEnd"/>
      <w:r w:rsidR="00133BE8">
        <w:rPr>
          <w:rFonts w:hint="cs"/>
          <w:rtl/>
        </w:rPr>
        <w:t xml:space="preserve"> </w:t>
      </w:r>
      <w:r w:rsidR="00FB348E" w:rsidRPr="00281EFC">
        <w:rPr>
          <w:rtl/>
        </w:rPr>
        <w:t>ا</w:t>
      </w:r>
      <w:r w:rsidR="00133BE8">
        <w:rPr>
          <w:rFonts w:hint="cs"/>
          <w:rtl/>
        </w:rPr>
        <w:t>لم</w:t>
      </w:r>
      <w:r w:rsidR="00FB348E" w:rsidRPr="00281EFC">
        <w:rPr>
          <w:rtl/>
        </w:rPr>
        <w:t xml:space="preserve">زداد يوم </w:t>
      </w:r>
      <w:r w:rsidRPr="00281EFC">
        <w:rPr>
          <w:rFonts w:cs="Arabic Transparent"/>
          <w:rtl/>
        </w:rPr>
        <w:t xml:space="preserve">8/10/1964 </w:t>
      </w:r>
      <w:proofErr w:type="spellStart"/>
      <w:r w:rsidRPr="00281EFC">
        <w:rPr>
          <w:rFonts w:cs="Arabic Transparent"/>
          <w:rtl/>
        </w:rPr>
        <w:t>بفاس</w:t>
      </w:r>
      <w:proofErr w:type="spellEnd"/>
      <w:r w:rsidRPr="00281EFC">
        <w:rPr>
          <w:rFonts w:cs="Arabic Transparent"/>
          <w:rtl/>
        </w:rPr>
        <w:t>.</w:t>
      </w:r>
      <w:r w:rsidR="00133BE8">
        <w:rPr>
          <w:rFonts w:cs="Arabic Transparent" w:hint="cs"/>
          <w:rtl/>
        </w:rPr>
        <w:br/>
        <w:t xml:space="preserve">كنت منذ سنتين قد </w:t>
      </w:r>
      <w:proofErr w:type="spellStart"/>
      <w:r w:rsidR="00133BE8">
        <w:rPr>
          <w:rFonts w:cs="Arabic Transparent" w:hint="cs"/>
          <w:rtl/>
        </w:rPr>
        <w:t>إلتقيت</w:t>
      </w:r>
      <w:proofErr w:type="spellEnd"/>
      <w:r w:rsidR="00133BE8">
        <w:rPr>
          <w:rFonts w:cs="Arabic Transparent" w:hint="cs"/>
          <w:rtl/>
        </w:rPr>
        <w:t xml:space="preserve"> </w:t>
      </w:r>
      <w:proofErr w:type="spellStart"/>
      <w:r w:rsidR="00133BE8">
        <w:rPr>
          <w:rFonts w:cs="Arabic Transparent" w:hint="cs"/>
          <w:rtl/>
        </w:rPr>
        <w:t>به</w:t>
      </w:r>
      <w:proofErr w:type="spellEnd"/>
      <w:r w:rsidR="00133BE8">
        <w:rPr>
          <w:rFonts w:cs="Arabic Transparent" w:hint="cs"/>
          <w:rtl/>
        </w:rPr>
        <w:t xml:space="preserve"> </w:t>
      </w:r>
      <w:proofErr w:type="spellStart"/>
      <w:r w:rsidR="00133BE8">
        <w:rPr>
          <w:rFonts w:cs="Arabic Transparent" w:hint="cs"/>
          <w:rtl/>
        </w:rPr>
        <w:t>بفاس</w:t>
      </w:r>
      <w:proofErr w:type="spellEnd"/>
      <w:r w:rsidR="00133BE8">
        <w:rPr>
          <w:rFonts w:cs="Arabic Transparent" w:hint="cs"/>
          <w:rtl/>
        </w:rPr>
        <w:t xml:space="preserve"> كي أضعه في قلب حدث إحداث موقع للأبحاث والدراسات حول قبيلة البرانس </w:t>
      </w:r>
      <w:r w:rsidR="00342428">
        <w:rPr>
          <w:rFonts w:cs="Arabic Transparent" w:hint="cs"/>
          <w:rtl/>
        </w:rPr>
        <w:t xml:space="preserve">. لم يتردد ولو للحظة في دعم هذا المشروع خصوصا وأنه كان السباق إلى </w:t>
      </w:r>
      <w:proofErr w:type="spellStart"/>
      <w:r w:rsidR="00342428">
        <w:rPr>
          <w:rFonts w:cs="Arabic Transparent" w:hint="cs"/>
          <w:rtl/>
        </w:rPr>
        <w:t>الإهتمام</w:t>
      </w:r>
      <w:proofErr w:type="spellEnd"/>
      <w:r w:rsidR="00342428">
        <w:rPr>
          <w:rFonts w:cs="Arabic Transparent" w:hint="cs"/>
          <w:rtl/>
        </w:rPr>
        <w:t xml:space="preserve"> بالمنطقة من خلال كتاباته العلمية مثل </w:t>
      </w:r>
      <w:proofErr w:type="spellStart"/>
      <w:r w:rsidR="00342428">
        <w:rPr>
          <w:rFonts w:cs="Arabic Transparent" w:hint="cs"/>
          <w:rtl/>
        </w:rPr>
        <w:t>:</w:t>
      </w:r>
      <w:proofErr w:type="spellEnd"/>
      <w:r w:rsidR="00342428">
        <w:rPr>
          <w:rFonts w:cs="Arabic Transparent" w:hint="cs"/>
          <w:rtl/>
        </w:rPr>
        <w:t xml:space="preserve"> مساهمة قبيلة البرانس في مقاومة الاستعمار الفرنسي للمغرب. او من خلال إشرافه على </w:t>
      </w:r>
      <w:proofErr w:type="spellStart"/>
      <w:r w:rsidR="00342428">
        <w:rPr>
          <w:rFonts w:cs="Arabic Transparent" w:hint="cs"/>
          <w:rtl/>
        </w:rPr>
        <w:t>أطروحات</w:t>
      </w:r>
      <w:proofErr w:type="spellEnd"/>
      <w:r w:rsidR="00342428">
        <w:rPr>
          <w:rFonts w:cs="Arabic Transparent" w:hint="cs"/>
          <w:rtl/>
        </w:rPr>
        <w:t xml:space="preserve"> تخص </w:t>
      </w:r>
      <w:r w:rsidR="00A55929">
        <w:rPr>
          <w:rFonts w:cs="Arabic Transparent" w:hint="cs"/>
          <w:rtl/>
        </w:rPr>
        <w:t xml:space="preserve">مواضيع مثل علاقة السلطة بقبيلة البرانس </w:t>
      </w:r>
      <w:r w:rsidR="00A55929">
        <w:rPr>
          <w:rFonts w:cs="Arabic Transparent" w:hint="eastAsia"/>
          <w:rtl/>
        </w:rPr>
        <w:t>أي</w:t>
      </w:r>
      <w:r w:rsidR="00A55929">
        <w:rPr>
          <w:rFonts w:cs="Arabic Transparent" w:hint="cs"/>
          <w:rtl/>
        </w:rPr>
        <w:t xml:space="preserve"> ظاهرة القياد والمقاومة المسلحة للغزو الفرنسي والبنيات الاجتماعية والثقافية للبرانس ...</w:t>
      </w:r>
      <w:r w:rsidR="00A55929">
        <w:rPr>
          <w:rFonts w:cs="Arabic Transparent" w:hint="cs"/>
          <w:rtl/>
        </w:rPr>
        <w:br/>
        <w:t xml:space="preserve">خلال نهاية الاسبوع </w:t>
      </w:r>
      <w:proofErr w:type="spellStart"/>
      <w:r w:rsidR="00A55929">
        <w:rPr>
          <w:rFonts w:cs="Arabic Transparent" w:hint="cs"/>
          <w:rtl/>
        </w:rPr>
        <w:t>الفارط</w:t>
      </w:r>
      <w:proofErr w:type="spellEnd"/>
      <w:r w:rsidR="00A55929">
        <w:rPr>
          <w:rFonts w:cs="Arabic Transparent" w:hint="cs"/>
          <w:rtl/>
        </w:rPr>
        <w:t xml:space="preserve"> كان لي شرف اللقاء </w:t>
      </w:r>
      <w:proofErr w:type="spellStart"/>
      <w:r w:rsidR="00A55929">
        <w:rPr>
          <w:rFonts w:cs="Arabic Transparent" w:hint="cs"/>
          <w:rtl/>
        </w:rPr>
        <w:t>به</w:t>
      </w:r>
      <w:proofErr w:type="spellEnd"/>
      <w:r w:rsidR="00A55929">
        <w:rPr>
          <w:rFonts w:cs="Arabic Transparent" w:hint="cs"/>
          <w:rtl/>
        </w:rPr>
        <w:t xml:space="preserve"> </w:t>
      </w:r>
      <w:proofErr w:type="spellStart"/>
      <w:r w:rsidR="00A55929">
        <w:rPr>
          <w:rFonts w:cs="Arabic Transparent" w:hint="cs"/>
          <w:rtl/>
        </w:rPr>
        <w:t>بفاس</w:t>
      </w:r>
      <w:proofErr w:type="spellEnd"/>
      <w:r w:rsidR="00A55929">
        <w:rPr>
          <w:rFonts w:cs="Arabic Transparent" w:hint="cs"/>
          <w:rtl/>
        </w:rPr>
        <w:t xml:space="preserve"> </w:t>
      </w:r>
      <w:proofErr w:type="spellStart"/>
      <w:r w:rsidR="00A55929">
        <w:rPr>
          <w:rFonts w:cs="Arabic Transparent" w:hint="cs"/>
          <w:rtl/>
        </w:rPr>
        <w:t>(</w:t>
      </w:r>
      <w:proofErr w:type="spellEnd"/>
      <w:r w:rsidR="00A55929">
        <w:rPr>
          <w:rFonts w:cs="Arabic Transparent" w:hint="cs"/>
          <w:rtl/>
        </w:rPr>
        <w:t xml:space="preserve"> الصور </w:t>
      </w:r>
      <w:proofErr w:type="spellStart"/>
      <w:r w:rsidR="00A55929">
        <w:rPr>
          <w:rFonts w:cs="Arabic Transparent" w:hint="cs"/>
          <w:rtl/>
        </w:rPr>
        <w:t>)</w:t>
      </w:r>
      <w:proofErr w:type="spellEnd"/>
      <w:r w:rsidR="00A55929">
        <w:rPr>
          <w:rFonts w:cs="Arabic Transparent" w:hint="cs"/>
          <w:rtl/>
        </w:rPr>
        <w:t xml:space="preserve"> فأطلعته على الموقع </w:t>
      </w:r>
      <w:r w:rsidR="00A55929">
        <w:rPr>
          <w:rFonts w:cs="Arabic Transparent"/>
        </w:rPr>
        <w:t>SITE</w:t>
      </w:r>
      <w:r w:rsidR="00A55929">
        <w:rPr>
          <w:rFonts w:cs="Arabic Transparent" w:hint="cs"/>
          <w:rtl/>
          <w:lang w:bidi="ar-MA"/>
        </w:rPr>
        <w:t xml:space="preserve"> وفتحت له ذراعي وحضن الصفحة فكان إعجابه </w:t>
      </w:r>
      <w:proofErr w:type="spellStart"/>
      <w:r w:rsidR="00A55929">
        <w:rPr>
          <w:rFonts w:cs="Arabic Transparent" w:hint="cs"/>
          <w:rtl/>
          <w:lang w:bidi="ar-MA"/>
        </w:rPr>
        <w:t>بهما</w:t>
      </w:r>
      <w:proofErr w:type="spellEnd"/>
      <w:r w:rsidR="00A55929">
        <w:rPr>
          <w:rFonts w:cs="Arabic Transparent" w:hint="cs"/>
          <w:rtl/>
          <w:lang w:bidi="ar-MA"/>
        </w:rPr>
        <w:t xml:space="preserve"> كبيرا ولم يبخل علينا بالتشجيع والمساندة.</w:t>
      </w:r>
    </w:p>
    <w:p w:rsidR="00A773A1" w:rsidRPr="00281EFC" w:rsidRDefault="00FB348E" w:rsidP="00FB348E">
      <w:pPr>
        <w:bidi/>
        <w:spacing w:before="80" w:after="80" w:line="360" w:lineRule="auto"/>
        <w:rPr>
          <w:rFonts w:asciiTheme="majorHAnsi" w:hAnsiTheme="majorHAnsi" w:cs="Arabic Transparent"/>
          <w:szCs w:val="28"/>
          <w:rtl/>
        </w:rPr>
      </w:pPr>
      <w:r w:rsidRPr="00281EFC">
        <w:rPr>
          <w:rFonts w:asciiTheme="majorHAnsi" w:hAnsiTheme="majorHAnsi" w:cs="Arabic Transparent"/>
          <w:szCs w:val="28"/>
          <w:rtl/>
        </w:rPr>
        <w:t>أستاذ التعليم العالي ب</w:t>
      </w:r>
      <w:r w:rsidR="00A773A1" w:rsidRPr="00281EFC">
        <w:rPr>
          <w:rFonts w:asciiTheme="majorHAnsi" w:hAnsiTheme="majorHAnsi" w:cs="Arabic Transparent"/>
          <w:szCs w:val="28"/>
          <w:rtl/>
        </w:rPr>
        <w:t xml:space="preserve">جامعة سيدي محمد بن عبد </w:t>
      </w:r>
      <w:proofErr w:type="spellStart"/>
      <w:r w:rsidR="00A773A1" w:rsidRPr="00281EFC">
        <w:rPr>
          <w:rFonts w:asciiTheme="majorHAnsi" w:hAnsiTheme="majorHAnsi" w:cs="Arabic Transparent"/>
          <w:szCs w:val="28"/>
          <w:rtl/>
        </w:rPr>
        <w:t>الله،</w:t>
      </w:r>
      <w:proofErr w:type="spellEnd"/>
      <w:r w:rsidR="00A773A1" w:rsidRPr="00281EFC">
        <w:rPr>
          <w:rFonts w:asciiTheme="majorHAnsi" w:hAnsiTheme="majorHAnsi" w:cs="Arabic Transparent"/>
          <w:szCs w:val="28"/>
          <w:rtl/>
        </w:rPr>
        <w:t xml:space="preserve"> كلية الآداب والعلوم الإنسانية  </w:t>
      </w:r>
      <w:proofErr w:type="spellStart"/>
      <w:r w:rsidR="00A773A1" w:rsidRPr="00281EFC">
        <w:rPr>
          <w:rFonts w:asciiTheme="majorHAnsi" w:hAnsiTheme="majorHAnsi" w:cs="Arabic Transparent"/>
          <w:szCs w:val="28"/>
          <w:rtl/>
        </w:rPr>
        <w:t>سايس-</w:t>
      </w:r>
      <w:proofErr w:type="spellEnd"/>
      <w:r w:rsidR="00A773A1"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="00A773A1" w:rsidRPr="00281EFC">
        <w:rPr>
          <w:rFonts w:asciiTheme="majorHAnsi" w:hAnsiTheme="majorHAnsi" w:cs="Arabic Transparent"/>
          <w:szCs w:val="28"/>
          <w:rtl/>
        </w:rPr>
        <w:t>فاس،</w:t>
      </w:r>
      <w:proofErr w:type="spellEnd"/>
      <w:r w:rsidR="00A773A1" w:rsidRPr="00281EFC">
        <w:rPr>
          <w:rFonts w:asciiTheme="majorHAnsi" w:hAnsiTheme="majorHAnsi" w:cs="Arabic Transparent"/>
          <w:szCs w:val="28"/>
          <w:rtl/>
        </w:rPr>
        <w:t xml:space="preserve"> شعبة التاريخ.</w:t>
      </w:r>
      <w:r w:rsidRPr="00281EFC">
        <w:rPr>
          <w:rFonts w:asciiTheme="majorHAnsi" w:hAnsiTheme="majorHAnsi" w:cs="Arabic Transparent"/>
          <w:szCs w:val="28"/>
          <w:rtl/>
        </w:rPr>
        <w:br/>
        <w:t xml:space="preserve">  حاصل على </w:t>
      </w:r>
      <w:r w:rsidR="00A773A1" w:rsidRPr="00281EFC">
        <w:rPr>
          <w:rFonts w:asciiTheme="majorHAnsi" w:hAnsiTheme="majorHAnsi" w:cs="Arabic Transparent"/>
          <w:szCs w:val="28"/>
          <w:rtl/>
        </w:rPr>
        <w:t xml:space="preserve"> دكتوراه الدولة في التاريخ المعاصر(2001</w:t>
      </w:r>
      <w:proofErr w:type="spellStart"/>
      <w:r w:rsidR="00A773A1" w:rsidRPr="00281EFC">
        <w:rPr>
          <w:rFonts w:asciiTheme="majorHAnsi" w:hAnsiTheme="majorHAnsi" w:cs="Arabic Transparent"/>
          <w:szCs w:val="28"/>
          <w:rtl/>
        </w:rPr>
        <w:t>)</w:t>
      </w:r>
      <w:proofErr w:type="spellEnd"/>
      <w:r w:rsidR="00A773A1" w:rsidRPr="00281EFC">
        <w:rPr>
          <w:rFonts w:asciiTheme="majorHAnsi" w:hAnsiTheme="majorHAnsi" w:cs="Arabic Transparent"/>
          <w:szCs w:val="28"/>
          <w:rtl/>
        </w:rPr>
        <w:t xml:space="preserve"> </w:t>
      </w:r>
      <w:r w:rsidR="00281EFC" w:rsidRPr="00281EFC">
        <w:rPr>
          <w:rFonts w:asciiTheme="majorHAnsi" w:hAnsiTheme="majorHAnsi" w:cs="Arabic Transparent"/>
          <w:szCs w:val="28"/>
          <w:rtl/>
        </w:rPr>
        <w:br/>
        <w:t xml:space="preserve">اشرف ويشرف على العديد من </w:t>
      </w:r>
      <w:proofErr w:type="spellStart"/>
      <w:r w:rsidR="00281EFC" w:rsidRPr="00281EFC">
        <w:rPr>
          <w:rFonts w:asciiTheme="majorHAnsi" w:hAnsiTheme="majorHAnsi" w:cs="Arabic Transparent"/>
          <w:szCs w:val="28"/>
          <w:rtl/>
        </w:rPr>
        <w:t>الأوراش</w:t>
      </w:r>
      <w:proofErr w:type="spellEnd"/>
      <w:r w:rsidR="00281EFC" w:rsidRPr="00281EFC">
        <w:rPr>
          <w:rFonts w:asciiTheme="majorHAnsi" w:hAnsiTheme="majorHAnsi" w:cs="Arabic Transparent"/>
          <w:szCs w:val="28"/>
          <w:rtl/>
        </w:rPr>
        <w:t xml:space="preserve"> العلمية في الميادين التالية:</w:t>
      </w:r>
    </w:p>
    <w:p w:rsidR="00A773A1" w:rsidRPr="00281EFC" w:rsidRDefault="00A773A1" w:rsidP="00A773A1">
      <w:pPr>
        <w:pStyle w:val="Titre4"/>
        <w:keepLines w:val="0"/>
        <w:numPr>
          <w:ilvl w:val="0"/>
          <w:numId w:val="4"/>
        </w:numPr>
        <w:bidi/>
        <w:spacing w:before="80" w:after="80" w:line="360" w:lineRule="auto"/>
        <w:ind w:left="637"/>
        <w:jc w:val="both"/>
        <w:rPr>
          <w:rFonts w:cs="Arabic Transparent"/>
          <w:szCs w:val="36"/>
          <w:rtl/>
        </w:rPr>
      </w:pPr>
      <w:proofErr w:type="gramStart"/>
      <w:r w:rsidRPr="00281EFC">
        <w:rPr>
          <w:b w:val="0"/>
          <w:bCs w:val="0"/>
          <w:szCs w:val="36"/>
          <w:rtl/>
          <w:lang w:bidi="ar-MA"/>
        </w:rPr>
        <w:t>تدبير</w:t>
      </w:r>
      <w:proofErr w:type="gramEnd"/>
      <w:r w:rsidRPr="00281EFC">
        <w:rPr>
          <w:b w:val="0"/>
          <w:bCs w:val="0"/>
          <w:szCs w:val="36"/>
          <w:rtl/>
          <w:lang w:bidi="ar-MA"/>
        </w:rPr>
        <w:t xml:space="preserve"> هياكل </w:t>
      </w:r>
      <w:r w:rsidRPr="00281EFC">
        <w:rPr>
          <w:b w:val="0"/>
          <w:bCs w:val="0"/>
          <w:szCs w:val="36"/>
          <w:rtl/>
        </w:rPr>
        <w:t>البحث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rPr>
          <w:rFonts w:asciiTheme="majorHAnsi" w:hAnsiTheme="majorHAnsi" w:cs="Arabic Transparent"/>
          <w:szCs w:val="28"/>
          <w:rtl/>
        </w:rPr>
      </w:pPr>
      <w:proofErr w:type="spellStart"/>
      <w:r w:rsidRPr="00281EFC">
        <w:rPr>
          <w:rFonts w:asciiTheme="majorHAnsi" w:hAnsiTheme="majorHAnsi" w:cs="Arabic Transparent"/>
          <w:szCs w:val="28"/>
          <w:rtl/>
        </w:rPr>
        <w:t>مديرمركزالدراسات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والأبحاث حول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فاس،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كلية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الآداب،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</w:t>
      </w:r>
      <w:proofErr w:type="spellEnd"/>
      <w:r w:rsidRPr="00281EFC">
        <w:rPr>
          <w:rFonts w:asciiTheme="majorHAnsi" w:hAnsiTheme="majorHAnsi" w:cs="Arabic Transparent"/>
          <w:szCs w:val="28"/>
        </w:rPr>
        <w:t>-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</w:rPr>
        <w:t>(</w:t>
      </w:r>
      <w:r w:rsidRPr="00281EFC">
        <w:rPr>
          <w:rFonts w:asciiTheme="majorHAnsi" w:hAnsiTheme="majorHAnsi" w:cs="Arabic Transparent"/>
          <w:b/>
          <w:bCs/>
          <w:sz w:val="24"/>
          <w:szCs w:val="24"/>
        </w:rPr>
        <w:t>2004 -1989)</w:t>
      </w:r>
    </w:p>
    <w:p w:rsidR="00A773A1" w:rsidRPr="00281EFC" w:rsidRDefault="00A773A1" w:rsidP="00281EFC">
      <w:pPr>
        <w:pStyle w:val="Paragraphedeliste"/>
        <w:numPr>
          <w:ilvl w:val="0"/>
          <w:numId w:val="5"/>
        </w:numPr>
        <w:bidi/>
        <w:spacing w:before="80" w:after="80" w:line="360" w:lineRule="auto"/>
        <w:rPr>
          <w:rFonts w:asciiTheme="majorHAnsi" w:hAnsiTheme="majorHAnsi" w:cs="Arabic Transparent"/>
          <w:szCs w:val="28"/>
          <w:rtl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منسق الجمعية المغربية للبحث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التاريخي،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كلية الآداب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سايس-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فاس.</w:t>
      </w:r>
      <w:proofErr w:type="spellEnd"/>
      <w:r w:rsidRPr="00281EFC">
        <w:rPr>
          <w:rFonts w:asciiTheme="majorHAnsi" w:hAnsiTheme="majorHAnsi" w:cs="Arabic Transparent"/>
          <w:b/>
          <w:bCs/>
          <w:szCs w:val="28"/>
          <w:rtl/>
        </w:rPr>
        <w:t>(2005 2007</w:t>
      </w:r>
      <w:proofErr w:type="spellStart"/>
      <w:r w:rsidRPr="00281EFC">
        <w:rPr>
          <w:rFonts w:asciiTheme="majorHAnsi" w:hAnsiTheme="majorHAnsi" w:cs="Arabic Transparent"/>
          <w:b/>
          <w:bCs/>
          <w:szCs w:val="28"/>
          <w:rtl/>
        </w:rPr>
        <w:t>).</w:t>
      </w:r>
      <w:proofErr w:type="spellEnd"/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عضو في مختبر الأرشيف والدراسات والأبحاث المتوسطية 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(</w:t>
      </w:r>
      <w:proofErr w:type="spellEnd"/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2008-</w:t>
      </w:r>
      <w:proofErr w:type="spellEnd"/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 2014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).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كلية الآداب ظهر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المهراز-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. 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رئيس وحدة البحث في  الدراسات الإستراتيجية </w:t>
      </w:r>
      <w:r w:rsidRPr="00281EFC">
        <w:rPr>
          <w:rFonts w:asciiTheme="majorHAnsi" w:hAnsiTheme="majorHAnsi" w:cs="Arabic Transparent"/>
          <w:szCs w:val="28"/>
          <w:rtl/>
        </w:rPr>
        <w:t xml:space="preserve">بكلية الآداب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>-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</w:rPr>
        <w:t>.</w:t>
      </w:r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                        </w:t>
      </w:r>
    </w:p>
    <w:p w:rsidR="00A773A1" w:rsidRPr="00281EFC" w:rsidRDefault="00A773A1" w:rsidP="00A773A1">
      <w:pPr>
        <w:pStyle w:val="Titre4"/>
        <w:keepLines w:val="0"/>
        <w:numPr>
          <w:ilvl w:val="0"/>
          <w:numId w:val="4"/>
        </w:numPr>
        <w:bidi/>
        <w:spacing w:before="80" w:after="80" w:line="360" w:lineRule="auto"/>
        <w:ind w:left="637"/>
        <w:jc w:val="both"/>
        <w:rPr>
          <w:rFonts w:cs="Arabic Transparent"/>
          <w:szCs w:val="36"/>
        </w:rPr>
      </w:pPr>
      <w:proofErr w:type="gramStart"/>
      <w:r w:rsidRPr="00281EFC">
        <w:rPr>
          <w:b w:val="0"/>
          <w:bCs w:val="0"/>
          <w:szCs w:val="36"/>
          <w:rtl/>
        </w:rPr>
        <w:t>تدبير</w:t>
      </w:r>
      <w:proofErr w:type="gramEnd"/>
      <w:r w:rsidRPr="00281EFC">
        <w:rPr>
          <w:b w:val="0"/>
          <w:bCs w:val="0"/>
          <w:szCs w:val="36"/>
          <w:rtl/>
        </w:rPr>
        <w:t xml:space="preserve"> الهياكل التربوية 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رئيس شعبة التاريخ بكلية الآداب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سايس-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(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2006 -2012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).</w:t>
      </w:r>
      <w:proofErr w:type="spellEnd"/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رئيس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ماستر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:المغرب والمحيط الدولي في التاريخ الحديث والمعاصر بكلية    الآداب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–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.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(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2006 -2015 ...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lastRenderedPageBreak/>
        <w:t xml:space="preserve">عضو مجلس كلية الآداب والعلوم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الانسانية،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سايس-</w:t>
      </w:r>
      <w:proofErr w:type="spellEnd"/>
      <w:r w:rsidRPr="00281EFC">
        <w:rPr>
          <w:rFonts w:asciiTheme="majorHAnsi" w:hAnsiTheme="majorHAnsi" w:cs="Arabic Transparent"/>
          <w:szCs w:val="28"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فاس.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(2002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-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2005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).</w:t>
      </w:r>
      <w:proofErr w:type="spellEnd"/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  عضو مجلس كلية الآداب والعلوم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الانسانية،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سايس-</w:t>
      </w:r>
      <w:proofErr w:type="spellEnd"/>
      <w:r w:rsidRPr="00281EFC">
        <w:rPr>
          <w:rFonts w:asciiTheme="majorHAnsi" w:hAnsiTheme="majorHAnsi" w:cs="Arabic Transparent"/>
          <w:szCs w:val="28"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فاس.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(2006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–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2012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).</w:t>
      </w:r>
      <w:proofErr w:type="spellEnd"/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عضو مجلس جامعة سيدي محمد بن عبد الله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>(2009-2012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</w:t>
      </w:r>
      <w:proofErr w:type="spellEnd"/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عضو </w:t>
      </w:r>
      <w:r w:rsidRPr="00281EFC">
        <w:rPr>
          <w:rFonts w:asciiTheme="majorHAnsi" w:hAnsiTheme="majorHAnsi" w:cs="Arabic Transparent"/>
          <w:b/>
          <w:bCs/>
          <w:szCs w:val="28"/>
          <w:u w:val="single"/>
          <w:rtl/>
        </w:rPr>
        <w:t>مجلس التدبير</w:t>
      </w:r>
      <w:proofErr w:type="spellStart"/>
      <w:r w:rsidRPr="00281EFC">
        <w:rPr>
          <w:rFonts w:asciiTheme="majorHAnsi" w:hAnsiTheme="majorHAnsi" w:cs="Arabic Transparent"/>
          <w:b/>
          <w:bCs/>
          <w:szCs w:val="28"/>
          <w:u w:val="single"/>
          <w:rtl/>
        </w:rPr>
        <w:t>(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2009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بجامعة سيدي محمد </w:t>
      </w:r>
      <w:proofErr w:type="gramStart"/>
      <w:r w:rsidRPr="00281EFC">
        <w:rPr>
          <w:rFonts w:asciiTheme="majorHAnsi" w:hAnsiTheme="majorHAnsi" w:cs="Arabic Transparent"/>
          <w:szCs w:val="28"/>
          <w:rtl/>
        </w:rPr>
        <w:t>بن</w:t>
      </w:r>
      <w:proofErr w:type="gramEnd"/>
      <w:r w:rsidRPr="00281EFC">
        <w:rPr>
          <w:rFonts w:asciiTheme="majorHAnsi" w:hAnsiTheme="majorHAnsi" w:cs="Arabic Transparent"/>
          <w:szCs w:val="28"/>
          <w:rtl/>
        </w:rPr>
        <w:t xml:space="preserve"> عبد الله.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عضو في وحدة التكوين والبحث الدكتوراه:المدن المغربية على عهد الحماية،كلية الآداب،ظهر 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المهراز</w:t>
      </w:r>
      <w:proofErr w:type="spellEnd"/>
      <w:r w:rsidRPr="00281EFC">
        <w:rPr>
          <w:rFonts w:asciiTheme="majorHAnsi" w:hAnsiTheme="majorHAnsi" w:cs="Arabic Transparent"/>
          <w:szCs w:val="28"/>
          <w:rtl/>
          <w:lang w:bidi="ar-MA"/>
        </w:rPr>
        <w:t>،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. 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(</w:t>
      </w:r>
      <w:proofErr w:type="spellEnd"/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 2006 -2010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)</w:t>
      </w:r>
      <w:proofErr w:type="spellEnd"/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 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منسق تكوين التاريخ والتراث بمركز دراسات 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الدكتوراه:</w:t>
      </w:r>
      <w:proofErr w:type="spellEnd"/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 اللغات والتراث والتهيئة </w:t>
      </w:r>
      <w:proofErr w:type="spellStart"/>
      <w:r w:rsidRPr="00281EFC">
        <w:rPr>
          <w:rFonts w:asciiTheme="majorHAnsi" w:hAnsiTheme="majorHAnsi" w:cs="Arabic Transparent"/>
          <w:szCs w:val="28"/>
          <w:rtl/>
          <w:lang w:bidi="ar-MA"/>
        </w:rPr>
        <w:t>المجالية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بكلية  الآداب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–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فاس.(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2006 -2015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).</w:t>
      </w:r>
      <w:proofErr w:type="spellEnd"/>
    </w:p>
    <w:p w:rsidR="00A773A1" w:rsidRPr="00281EFC" w:rsidRDefault="00A773A1" w:rsidP="00A773A1">
      <w:pPr>
        <w:bidi/>
        <w:spacing w:before="80" w:after="80" w:line="360" w:lineRule="auto"/>
        <w:ind w:right="925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       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-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عضو اللجنة العلمية لكلية الآداب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–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(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2006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–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2012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).</w:t>
      </w:r>
      <w:proofErr w:type="spellEnd"/>
    </w:p>
    <w:p w:rsidR="00A773A1" w:rsidRPr="00281EFC" w:rsidRDefault="00A773A1" w:rsidP="00A773A1">
      <w:pPr>
        <w:bidi/>
        <w:spacing w:before="80" w:after="80" w:line="360" w:lineRule="auto"/>
        <w:ind w:right="925"/>
        <w:jc w:val="lowKashida"/>
        <w:rPr>
          <w:rFonts w:asciiTheme="majorHAnsi" w:hAnsiTheme="majorHAnsi" w:cs="Arabic Transparent"/>
          <w:szCs w:val="28"/>
          <w:rtl/>
        </w:rPr>
      </w:pPr>
      <w:r w:rsidRPr="00281EFC">
        <w:rPr>
          <w:rFonts w:asciiTheme="majorHAnsi" w:hAnsiTheme="majorHAnsi" w:cs="Arabic Transparent"/>
          <w:szCs w:val="28"/>
          <w:rtl/>
        </w:rPr>
        <w:t xml:space="preserve">      </w:t>
      </w:r>
    </w:p>
    <w:p w:rsidR="00A773A1" w:rsidRPr="00281EFC" w:rsidRDefault="00A773A1" w:rsidP="00A773A1">
      <w:pPr>
        <w:pStyle w:val="Titre4"/>
        <w:keepLines w:val="0"/>
        <w:numPr>
          <w:ilvl w:val="0"/>
          <w:numId w:val="4"/>
        </w:numPr>
        <w:bidi/>
        <w:spacing w:before="80" w:after="80" w:line="360" w:lineRule="auto"/>
        <w:ind w:left="637"/>
        <w:jc w:val="both"/>
        <w:rPr>
          <w:rFonts w:cs="Arabic Transparent"/>
          <w:szCs w:val="36"/>
          <w:rtl/>
        </w:rPr>
      </w:pPr>
      <w:proofErr w:type="gramStart"/>
      <w:r w:rsidRPr="00281EFC">
        <w:rPr>
          <w:b w:val="0"/>
          <w:bCs w:val="0"/>
          <w:szCs w:val="36"/>
          <w:rtl/>
        </w:rPr>
        <w:t>الأنشطة</w:t>
      </w:r>
      <w:proofErr w:type="gramEnd"/>
      <w:r w:rsidRPr="00281EFC">
        <w:rPr>
          <w:b w:val="0"/>
          <w:bCs w:val="0"/>
          <w:szCs w:val="36"/>
          <w:rtl/>
        </w:rPr>
        <w:t xml:space="preserve"> الثقافية والبحث</w:t>
      </w:r>
    </w:p>
    <w:p w:rsidR="00A773A1" w:rsidRPr="00281EFC" w:rsidRDefault="00A773A1" w:rsidP="00281EFC">
      <w:pPr>
        <w:pStyle w:val="Titre4"/>
        <w:keepLines w:val="0"/>
        <w:numPr>
          <w:ilvl w:val="0"/>
          <w:numId w:val="4"/>
        </w:numPr>
        <w:bidi/>
        <w:spacing w:before="80" w:after="80" w:line="360" w:lineRule="auto"/>
        <w:ind w:left="637"/>
        <w:jc w:val="both"/>
        <w:rPr>
          <w:b w:val="0"/>
          <w:bCs w:val="0"/>
          <w:szCs w:val="32"/>
          <w:rtl/>
        </w:rPr>
      </w:pPr>
      <w:r w:rsidRPr="00281EFC">
        <w:rPr>
          <w:b w:val="0"/>
          <w:bCs w:val="0"/>
          <w:szCs w:val="36"/>
          <w:rtl/>
        </w:rPr>
        <w:t xml:space="preserve"> المشاركة وتنظيم العديد من الندوات الوطنية والدولية</w:t>
      </w:r>
      <w:r w:rsidR="00281EFC" w:rsidRPr="00281EFC">
        <w:rPr>
          <w:b w:val="0"/>
          <w:bCs w:val="0"/>
          <w:szCs w:val="36"/>
          <w:rtl/>
        </w:rPr>
        <w:t xml:space="preserve"> </w:t>
      </w:r>
      <w:r w:rsidRPr="00281EFC">
        <w:rPr>
          <w:b w:val="0"/>
          <w:bCs w:val="0"/>
          <w:szCs w:val="36"/>
          <w:rtl/>
        </w:rPr>
        <w:t xml:space="preserve"> الأيام الدراسية </w:t>
      </w:r>
    </w:p>
    <w:p w:rsidR="00A773A1" w:rsidRPr="00281EFC" w:rsidRDefault="00A773A1" w:rsidP="00281EFC">
      <w:pPr>
        <w:pStyle w:val="Titre4"/>
        <w:keepLines w:val="0"/>
        <w:bidi/>
        <w:spacing w:before="80" w:after="80" w:line="360" w:lineRule="auto"/>
        <w:ind w:left="565" w:right="360"/>
        <w:jc w:val="both"/>
        <w:rPr>
          <w:b w:val="0"/>
          <w:bCs w:val="0"/>
          <w:szCs w:val="36"/>
        </w:rPr>
      </w:pPr>
      <w:r w:rsidRPr="00281EFC">
        <w:rPr>
          <w:b w:val="0"/>
          <w:bCs w:val="0"/>
          <w:szCs w:val="36"/>
          <w:rtl/>
        </w:rPr>
        <w:t xml:space="preserve"> الموائد مستديرة</w:t>
      </w:r>
    </w:p>
    <w:p w:rsidR="00A773A1" w:rsidRPr="00281EFC" w:rsidRDefault="00A773A1" w:rsidP="00A773A1">
      <w:pPr>
        <w:pStyle w:val="Titre4"/>
        <w:keepLines w:val="0"/>
        <w:numPr>
          <w:ilvl w:val="0"/>
          <w:numId w:val="4"/>
        </w:numPr>
        <w:bidi/>
        <w:spacing w:before="80" w:after="80" w:line="360" w:lineRule="auto"/>
        <w:ind w:left="637"/>
        <w:jc w:val="both"/>
        <w:rPr>
          <w:b w:val="0"/>
          <w:bCs w:val="0"/>
          <w:szCs w:val="36"/>
          <w:rtl/>
        </w:rPr>
      </w:pPr>
      <w:r w:rsidRPr="00281EFC">
        <w:rPr>
          <w:b w:val="0"/>
          <w:bCs w:val="0"/>
          <w:szCs w:val="36"/>
          <w:rtl/>
        </w:rPr>
        <w:t>نشر مقالات عديدة في مجلات وطنية ودولية</w:t>
      </w:r>
    </w:p>
    <w:p w:rsidR="00A773A1" w:rsidRPr="00281EFC" w:rsidRDefault="00A773A1" w:rsidP="00A773A1">
      <w:pPr>
        <w:numPr>
          <w:ilvl w:val="0"/>
          <w:numId w:val="4"/>
        </w:numPr>
        <w:bidi/>
        <w:spacing w:line="360" w:lineRule="auto"/>
        <w:ind w:left="637"/>
        <w:jc w:val="both"/>
        <w:rPr>
          <w:rFonts w:asciiTheme="majorHAnsi" w:hAnsiTheme="majorHAnsi"/>
          <w:b/>
          <w:bCs/>
          <w:sz w:val="44"/>
          <w:szCs w:val="44"/>
        </w:rPr>
      </w:pPr>
      <w:r w:rsidRPr="00281EFC">
        <w:rPr>
          <w:rFonts w:asciiTheme="majorHAnsi" w:hAnsiTheme="majorHAnsi" w:cs="Arabic Transparent"/>
          <w:szCs w:val="28"/>
          <w:lang w:bidi="ar-MA"/>
        </w:rPr>
        <w:t>..</w:t>
      </w:r>
      <w:proofErr w:type="spellStart"/>
      <w:r w:rsidRPr="00281EFC">
        <w:rPr>
          <w:rFonts w:asciiTheme="majorHAnsi" w:hAnsiTheme="majorHAnsi" w:cs="Arabic Transparent"/>
          <w:sz w:val="44"/>
          <w:szCs w:val="44"/>
          <w:rtl/>
          <w:lang w:bidi="ar-MA"/>
        </w:rPr>
        <w:t>تأ</w:t>
      </w:r>
      <w:proofErr w:type="spellEnd"/>
      <w:r w:rsidRPr="00281EFC">
        <w:rPr>
          <w:rFonts w:asciiTheme="majorHAnsi" w:hAnsiTheme="majorHAnsi"/>
          <w:b/>
          <w:bCs/>
          <w:sz w:val="44"/>
          <w:szCs w:val="44"/>
          <w:rtl/>
        </w:rPr>
        <w:t xml:space="preserve">طير وتنظيم </w:t>
      </w:r>
      <w:proofErr w:type="spellStart"/>
      <w:r w:rsidRPr="00281EFC">
        <w:rPr>
          <w:rFonts w:asciiTheme="majorHAnsi" w:hAnsiTheme="majorHAnsi"/>
          <w:b/>
          <w:bCs/>
          <w:sz w:val="44"/>
          <w:szCs w:val="44"/>
          <w:rtl/>
        </w:rPr>
        <w:t>السيمينارات</w:t>
      </w:r>
      <w:proofErr w:type="spellEnd"/>
      <w:r w:rsidRPr="00281EFC">
        <w:rPr>
          <w:rFonts w:asciiTheme="majorHAnsi" w:hAnsiTheme="majorHAnsi"/>
          <w:b/>
          <w:bCs/>
          <w:sz w:val="44"/>
          <w:szCs w:val="44"/>
          <w:rtl/>
        </w:rPr>
        <w:t xml:space="preserve"> </w:t>
      </w:r>
      <w:proofErr w:type="spellStart"/>
      <w:r w:rsidRPr="00281EFC">
        <w:rPr>
          <w:rFonts w:asciiTheme="majorHAnsi" w:hAnsiTheme="majorHAnsi"/>
          <w:b/>
          <w:bCs/>
          <w:sz w:val="44"/>
          <w:szCs w:val="44"/>
          <w:rtl/>
        </w:rPr>
        <w:t>بماستر</w:t>
      </w:r>
      <w:proofErr w:type="spellEnd"/>
      <w:r w:rsidRPr="00281EFC">
        <w:rPr>
          <w:rFonts w:asciiTheme="majorHAnsi" w:hAnsiTheme="majorHAnsi"/>
          <w:b/>
          <w:bCs/>
          <w:sz w:val="44"/>
          <w:szCs w:val="44"/>
          <w:rtl/>
        </w:rPr>
        <w:t>: المغرب والمحيط الدولي</w:t>
      </w:r>
    </w:p>
    <w:p w:rsidR="00A773A1" w:rsidRPr="00281EFC" w:rsidRDefault="00A773A1" w:rsidP="00856F67">
      <w:pPr>
        <w:numPr>
          <w:ilvl w:val="0"/>
          <w:numId w:val="6"/>
        </w:numPr>
        <w:bidi/>
        <w:spacing w:before="80" w:after="80" w:line="360" w:lineRule="auto"/>
        <w:ind w:right="925"/>
        <w:rPr>
          <w:rFonts w:asciiTheme="majorHAnsi" w:hAnsiTheme="majorHAnsi" w:cs="Arabic Transparent"/>
          <w:b/>
          <w:bCs/>
          <w:sz w:val="20"/>
          <w:szCs w:val="36"/>
        </w:rPr>
      </w:pPr>
      <w:r w:rsidRPr="00281EFC">
        <w:rPr>
          <w:rFonts w:asciiTheme="majorHAnsi" w:hAnsiTheme="majorHAnsi" w:cs="Arabic Transparent"/>
          <w:sz w:val="32"/>
          <w:szCs w:val="32"/>
          <w:rtl/>
          <w:lang w:bidi="ar-MA"/>
        </w:rPr>
        <w:t xml:space="preserve">   </w:t>
      </w:r>
      <w:r w:rsidRPr="00281EFC">
        <w:rPr>
          <w:rFonts w:asciiTheme="majorHAnsi" w:hAnsiTheme="majorHAnsi" w:cs="Arabic Transparent"/>
          <w:b/>
          <w:bCs/>
          <w:szCs w:val="36"/>
          <w:rtl/>
        </w:rPr>
        <w:t xml:space="preserve">الإشراف على </w:t>
      </w:r>
      <w:proofErr w:type="spellStart"/>
      <w:r w:rsidRPr="00281EFC">
        <w:rPr>
          <w:rFonts w:asciiTheme="majorHAnsi" w:hAnsiTheme="majorHAnsi" w:cs="Arabic Transparent"/>
          <w:b/>
          <w:bCs/>
          <w:szCs w:val="36"/>
          <w:rtl/>
        </w:rPr>
        <w:t>الأطروحات</w:t>
      </w:r>
      <w:proofErr w:type="spellEnd"/>
      <w:r w:rsidRPr="00281EFC">
        <w:rPr>
          <w:rFonts w:asciiTheme="majorHAnsi" w:hAnsiTheme="majorHAnsi" w:cs="Arabic Transparent"/>
          <w:b/>
          <w:bCs/>
          <w:szCs w:val="36"/>
          <w:rtl/>
        </w:rPr>
        <w:t xml:space="preserve"> الجامعية (دكتوراه الدولة</w:t>
      </w:r>
      <w:proofErr w:type="spellStart"/>
      <w:r w:rsidRPr="00281EFC">
        <w:rPr>
          <w:rFonts w:asciiTheme="majorHAnsi" w:hAnsiTheme="majorHAnsi" w:cs="Arabic Transparent"/>
          <w:b/>
          <w:bCs/>
          <w:szCs w:val="36"/>
          <w:rtl/>
        </w:rPr>
        <w:t>)</w:t>
      </w:r>
      <w:proofErr w:type="spellEnd"/>
      <w:r w:rsidRPr="00281EFC">
        <w:rPr>
          <w:rFonts w:asciiTheme="majorHAnsi" w:hAnsiTheme="majorHAnsi" w:cs="Arabic Transparent"/>
          <w:b/>
          <w:bCs/>
          <w:szCs w:val="36"/>
          <w:rtl/>
        </w:rPr>
        <w:t xml:space="preserve"> </w:t>
      </w:r>
    </w:p>
    <w:p w:rsidR="00A773A1" w:rsidRPr="00281EFC" w:rsidRDefault="00856F67" w:rsidP="00A773A1">
      <w:pPr>
        <w:numPr>
          <w:ilvl w:val="0"/>
          <w:numId w:val="7"/>
        </w:numPr>
        <w:bidi/>
        <w:spacing w:before="80" w:after="80" w:line="360" w:lineRule="auto"/>
        <w:ind w:right="925"/>
        <w:jc w:val="lowKashida"/>
        <w:rPr>
          <w:rFonts w:asciiTheme="majorHAnsi" w:hAnsiTheme="majorHAnsi" w:cs="Arabic Transparent"/>
          <w:b/>
          <w:bCs/>
          <w:szCs w:val="36"/>
        </w:rPr>
      </w:pPr>
      <w:r>
        <w:rPr>
          <w:rFonts w:asciiTheme="majorHAnsi" w:hAnsiTheme="majorHAnsi" w:cs="Arabic Transparent" w:hint="cs"/>
          <w:b/>
          <w:bCs/>
          <w:szCs w:val="36"/>
          <w:rtl/>
        </w:rPr>
        <w:t xml:space="preserve"> م</w:t>
      </w:r>
      <w:r w:rsidR="00A773A1" w:rsidRPr="00281EFC">
        <w:rPr>
          <w:rFonts w:asciiTheme="majorHAnsi" w:hAnsiTheme="majorHAnsi" w:cs="Arabic Transparent"/>
          <w:b/>
          <w:bCs/>
          <w:szCs w:val="36"/>
          <w:rtl/>
        </w:rPr>
        <w:t>ناقش</w:t>
      </w:r>
      <w:r>
        <w:rPr>
          <w:rFonts w:asciiTheme="majorHAnsi" w:hAnsiTheme="majorHAnsi" w:cs="Arabic Transparent" w:hint="cs"/>
          <w:b/>
          <w:bCs/>
          <w:szCs w:val="36"/>
          <w:rtl/>
        </w:rPr>
        <w:t>ة</w:t>
      </w:r>
      <w:r w:rsidR="00A773A1" w:rsidRPr="00281EFC">
        <w:rPr>
          <w:rFonts w:asciiTheme="majorHAnsi" w:hAnsiTheme="majorHAnsi" w:cs="Arabic Transparent"/>
          <w:b/>
          <w:bCs/>
          <w:szCs w:val="36"/>
          <w:rtl/>
        </w:rPr>
        <w:t xml:space="preserve"> العديد من </w:t>
      </w:r>
      <w:proofErr w:type="spellStart"/>
      <w:r w:rsidR="00A773A1" w:rsidRPr="00281EFC">
        <w:rPr>
          <w:rFonts w:asciiTheme="majorHAnsi" w:hAnsiTheme="majorHAnsi" w:cs="Arabic Transparent"/>
          <w:b/>
          <w:bCs/>
          <w:szCs w:val="36"/>
          <w:rtl/>
        </w:rPr>
        <w:t>الأطروحات</w:t>
      </w:r>
      <w:proofErr w:type="spellEnd"/>
      <w:r w:rsidR="00A773A1" w:rsidRPr="00281EFC">
        <w:rPr>
          <w:rFonts w:asciiTheme="majorHAnsi" w:hAnsiTheme="majorHAnsi" w:cs="Arabic Transparent"/>
          <w:b/>
          <w:bCs/>
          <w:szCs w:val="36"/>
          <w:rtl/>
        </w:rPr>
        <w:t xml:space="preserve"> الجامعية </w:t>
      </w:r>
    </w:p>
    <w:p w:rsidR="00A773A1" w:rsidRPr="00856F67" w:rsidRDefault="00A773A1" w:rsidP="00856F67">
      <w:pPr>
        <w:numPr>
          <w:ilvl w:val="0"/>
          <w:numId w:val="8"/>
        </w:numPr>
        <w:bidi/>
        <w:spacing w:line="360" w:lineRule="auto"/>
        <w:ind w:right="925"/>
        <w:jc w:val="lowKashida"/>
        <w:rPr>
          <w:rFonts w:asciiTheme="majorHAnsi" w:hAnsiTheme="majorHAnsi" w:cs="Arabic Transparent"/>
          <w:b/>
          <w:bCs/>
          <w:sz w:val="36"/>
          <w:szCs w:val="36"/>
        </w:rPr>
      </w:pPr>
      <w:r w:rsidRPr="00281EFC">
        <w:rPr>
          <w:rFonts w:asciiTheme="majorHAnsi" w:hAnsiTheme="majorHAnsi" w:cs="Arabic Transparent"/>
          <w:b/>
          <w:bCs/>
          <w:sz w:val="36"/>
          <w:szCs w:val="36"/>
          <w:rtl/>
        </w:rPr>
        <w:t>عضوية هيأة تحرير المجلات الوطنية والدولية</w:t>
      </w:r>
      <w:proofErr w:type="spellStart"/>
      <w:r w:rsidR="00856F67">
        <w:rPr>
          <w:rFonts w:asciiTheme="majorHAnsi" w:hAnsiTheme="majorHAnsi" w:cs="Arabic Transparent" w:hint="cs"/>
          <w:b/>
          <w:bCs/>
          <w:sz w:val="36"/>
          <w:szCs w:val="36"/>
          <w:rtl/>
          <w:lang w:bidi="ar-MA"/>
        </w:rPr>
        <w:t>:</w:t>
      </w:r>
      <w:proofErr w:type="spellEnd"/>
      <w:r w:rsidR="00856F67">
        <w:rPr>
          <w:rFonts w:asciiTheme="majorHAnsi" w:hAnsiTheme="majorHAnsi" w:cs="Arabic Transparent"/>
          <w:b/>
          <w:bCs/>
          <w:sz w:val="36"/>
          <w:szCs w:val="36"/>
          <w:rtl/>
          <w:lang w:bidi="ar-MA"/>
        </w:rPr>
        <w:br/>
      </w:r>
      <w:proofErr w:type="spellStart"/>
      <w:r w:rsidR="00856F67">
        <w:rPr>
          <w:rFonts w:asciiTheme="majorHAnsi" w:hAnsiTheme="majorHAnsi" w:cs="Arabic Transparent" w:hint="cs"/>
          <w:b/>
          <w:bCs/>
          <w:sz w:val="36"/>
          <w:szCs w:val="36"/>
          <w:rtl/>
          <w:lang w:bidi="ar-MA"/>
        </w:rPr>
        <w:t>-</w:t>
      </w:r>
      <w:proofErr w:type="spellEnd"/>
      <w:r w:rsidR="00856F67">
        <w:rPr>
          <w:rFonts w:asciiTheme="majorHAnsi" w:hAnsiTheme="majorHAnsi" w:cs="Arabic Transparent" w:hint="cs"/>
          <w:b/>
          <w:bCs/>
          <w:sz w:val="36"/>
          <w:szCs w:val="36"/>
          <w:rtl/>
          <w:lang w:bidi="ar-MA"/>
        </w:rPr>
        <w:t xml:space="preserve"> </w:t>
      </w:r>
      <w:proofErr w:type="gramStart"/>
      <w:r w:rsidRPr="00856F67">
        <w:rPr>
          <w:rFonts w:asciiTheme="majorHAnsi" w:hAnsiTheme="majorHAnsi" w:cs="Arabic Transparent"/>
          <w:szCs w:val="28"/>
          <w:rtl/>
        </w:rPr>
        <w:t>مجلة</w:t>
      </w:r>
      <w:proofErr w:type="gramEnd"/>
      <w:r w:rsidRPr="00856F67">
        <w:rPr>
          <w:rFonts w:asciiTheme="majorHAnsi" w:hAnsiTheme="majorHAnsi" w:cs="Arabic Transparent"/>
          <w:szCs w:val="28"/>
          <w:rtl/>
        </w:rPr>
        <w:t xml:space="preserve"> البحوث والدراسات </w:t>
      </w:r>
      <w:proofErr w:type="spellStart"/>
      <w:r w:rsidRPr="00856F67">
        <w:rPr>
          <w:rFonts w:asciiTheme="majorHAnsi" w:hAnsiTheme="majorHAnsi" w:cs="Arabic Transparent"/>
          <w:szCs w:val="28"/>
          <w:rtl/>
        </w:rPr>
        <w:t>الأفريقية،</w:t>
      </w:r>
      <w:proofErr w:type="spellEnd"/>
      <w:r w:rsidRPr="00856F67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856F67">
        <w:rPr>
          <w:rFonts w:asciiTheme="majorHAnsi" w:hAnsiTheme="majorHAnsi" w:cs="Arabic Transparent"/>
          <w:szCs w:val="28"/>
          <w:rtl/>
        </w:rPr>
        <w:t>2010،</w:t>
      </w:r>
      <w:proofErr w:type="spellEnd"/>
      <w:r w:rsidRPr="00856F67">
        <w:rPr>
          <w:rFonts w:asciiTheme="majorHAnsi" w:hAnsiTheme="majorHAnsi" w:cs="Arabic Transparent"/>
          <w:szCs w:val="28"/>
          <w:rtl/>
        </w:rPr>
        <w:t xml:space="preserve"> </w:t>
      </w:r>
      <w:r w:rsidRPr="00856F67">
        <w:rPr>
          <w:rFonts w:asciiTheme="majorHAnsi" w:hAnsiTheme="majorHAnsi" w:cs="Arabic Transparent"/>
          <w:b/>
          <w:bCs/>
          <w:sz w:val="40"/>
          <w:szCs w:val="40"/>
          <w:rtl/>
        </w:rPr>
        <w:t>ليبيا</w:t>
      </w:r>
      <w:r w:rsidRPr="00856F67">
        <w:rPr>
          <w:rFonts w:asciiTheme="majorHAnsi" w:hAnsiTheme="majorHAnsi" w:cs="Arabic Transparent"/>
          <w:szCs w:val="28"/>
          <w:rtl/>
        </w:rPr>
        <w:t xml:space="preserve">. </w:t>
      </w:r>
    </w:p>
    <w:p w:rsidR="00A773A1" w:rsidRPr="00281EFC" w:rsidRDefault="00A773A1" w:rsidP="00A773A1">
      <w:pPr>
        <w:numPr>
          <w:ilvl w:val="0"/>
          <w:numId w:val="5"/>
        </w:numPr>
        <w:bidi/>
        <w:spacing w:line="360" w:lineRule="auto"/>
        <w:jc w:val="lowKashida"/>
        <w:rPr>
          <w:rFonts w:asciiTheme="majorHAnsi" w:hAnsiTheme="majorHAnsi" w:cs="Arabic Transparent"/>
          <w:szCs w:val="28"/>
        </w:rPr>
      </w:pPr>
      <w:r w:rsidRPr="00281EFC">
        <w:rPr>
          <w:rFonts w:asciiTheme="majorHAnsi" w:hAnsiTheme="majorHAnsi" w:cs="Arabic Transparent"/>
          <w:szCs w:val="28"/>
          <w:rtl/>
        </w:rPr>
        <w:lastRenderedPageBreak/>
        <w:t xml:space="preserve">المجلة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المصباحية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بكلية الآداب والعلوم الإنسانية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سايس-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فاس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. 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(</w:t>
      </w:r>
      <w:proofErr w:type="spellEnd"/>
      <w:r w:rsidRPr="00281EFC">
        <w:rPr>
          <w:rFonts w:asciiTheme="majorHAnsi" w:hAnsiTheme="majorHAnsi" w:cs="Arabic Transparent"/>
          <w:szCs w:val="28"/>
          <w:rtl/>
        </w:rPr>
        <w:t xml:space="preserve"> 2006 -2015</w:t>
      </w:r>
      <w:proofErr w:type="spellStart"/>
      <w:r w:rsidRPr="00281EFC">
        <w:rPr>
          <w:rFonts w:asciiTheme="majorHAnsi" w:hAnsiTheme="majorHAnsi" w:cs="Arabic Transparent"/>
          <w:szCs w:val="28"/>
          <w:rtl/>
        </w:rPr>
        <w:t>).</w:t>
      </w:r>
      <w:proofErr w:type="spellEnd"/>
    </w:p>
    <w:p w:rsidR="00A773A1" w:rsidRPr="00281EFC" w:rsidRDefault="00A773A1" w:rsidP="00A773A1">
      <w:pPr>
        <w:bidi/>
        <w:spacing w:before="80" w:after="80" w:line="360" w:lineRule="auto"/>
        <w:ind w:left="720" w:right="925"/>
        <w:jc w:val="lowKashida"/>
        <w:rPr>
          <w:rFonts w:asciiTheme="majorHAnsi" w:hAnsiTheme="majorHAnsi" w:cs="Arabic Transparent"/>
          <w:b/>
          <w:bCs/>
          <w:szCs w:val="36"/>
          <w:rtl/>
        </w:rPr>
      </w:pPr>
      <w:r w:rsidRPr="00281EFC">
        <w:rPr>
          <w:rFonts w:asciiTheme="majorHAnsi" w:hAnsiTheme="majorHAnsi" w:cs="Arabic Transparent"/>
          <w:szCs w:val="28"/>
          <w:rtl/>
          <w:lang w:bidi="ar-MA"/>
        </w:rPr>
        <w:t xml:space="preserve">  </w:t>
      </w:r>
      <w:r w:rsidRPr="00281EFC">
        <w:rPr>
          <w:rFonts w:asciiTheme="majorHAnsi" w:hAnsiTheme="majorHAnsi" w:cs="Arabic Transparent"/>
          <w:b/>
          <w:bCs/>
          <w:szCs w:val="36"/>
        </w:rPr>
        <w:sym w:font="Wingdings" w:char="0075"/>
      </w:r>
      <w:r w:rsidRPr="00281EFC">
        <w:rPr>
          <w:rFonts w:asciiTheme="majorHAnsi" w:hAnsiTheme="majorHAnsi" w:cs="Arabic Transparent"/>
          <w:b/>
          <w:bCs/>
          <w:szCs w:val="36"/>
          <w:rtl/>
        </w:rPr>
        <w:t xml:space="preserve">  </w:t>
      </w:r>
      <w:proofErr w:type="gramStart"/>
      <w:r w:rsidRPr="00281EFC">
        <w:rPr>
          <w:rFonts w:asciiTheme="majorHAnsi" w:hAnsiTheme="majorHAnsi" w:cs="Arabic Transparent"/>
          <w:b/>
          <w:bCs/>
          <w:szCs w:val="36"/>
          <w:rtl/>
        </w:rPr>
        <w:t>الكتب</w:t>
      </w:r>
      <w:proofErr w:type="gramEnd"/>
      <w:r w:rsidRPr="00281EFC">
        <w:rPr>
          <w:rFonts w:asciiTheme="majorHAnsi" w:hAnsiTheme="majorHAnsi" w:cs="Arabic Transparent"/>
          <w:b/>
          <w:bCs/>
          <w:szCs w:val="36"/>
          <w:rtl/>
        </w:rPr>
        <w:t xml:space="preserve"> المنشورة</w:t>
      </w:r>
    </w:p>
    <w:p w:rsidR="00A773A1" w:rsidRPr="00281EFC" w:rsidRDefault="00A773A1" w:rsidP="00A773A1">
      <w:pPr>
        <w:pStyle w:val="Normalcentr"/>
        <w:tabs>
          <w:tab w:val="left" w:pos="708"/>
        </w:tabs>
        <w:ind w:left="720" w:right="925"/>
        <w:jc w:val="both"/>
        <w:rPr>
          <w:rFonts w:asciiTheme="majorHAnsi" w:hAnsiTheme="majorHAnsi"/>
          <w:szCs w:val="28"/>
          <w:rtl/>
        </w:rPr>
      </w:pPr>
      <w:r w:rsidRPr="00281EFC">
        <w:rPr>
          <w:rFonts w:asciiTheme="majorHAnsi" w:hAnsiTheme="majorHAnsi"/>
          <w:szCs w:val="28"/>
          <w:rtl/>
        </w:rPr>
        <w:t>1- الاحتلال العسكري للمغرب: دراسة في الإستراتيجية العسكرية 1912-1934،مطبعة كنابرانت- الرباط. 2007.</w:t>
      </w:r>
    </w:p>
    <w:p w:rsidR="00A773A1" w:rsidRPr="00281EFC" w:rsidRDefault="00A773A1" w:rsidP="00A773A1">
      <w:pPr>
        <w:pStyle w:val="Normalcentr"/>
        <w:tabs>
          <w:tab w:val="left" w:pos="708"/>
        </w:tabs>
        <w:ind w:left="720" w:right="925"/>
        <w:jc w:val="both"/>
        <w:rPr>
          <w:rFonts w:asciiTheme="majorHAnsi" w:hAnsiTheme="majorHAnsi"/>
          <w:szCs w:val="28"/>
        </w:rPr>
      </w:pPr>
      <w:r w:rsidRPr="00281EFC">
        <w:rPr>
          <w:rFonts w:asciiTheme="majorHAnsi" w:hAnsiTheme="majorHAnsi"/>
          <w:szCs w:val="28"/>
          <w:rtl/>
          <w:lang w:bidi="ar-MA"/>
        </w:rPr>
        <w:t>2- مكر الصورة : المغرب في الكتابات الفرنسية 1832-1912،دار النشر أفريقيا الشرق،2007.</w:t>
      </w:r>
    </w:p>
    <w:p w:rsidR="00A773A1" w:rsidRPr="00281EFC" w:rsidRDefault="00A773A1" w:rsidP="00A773A1">
      <w:pPr>
        <w:pStyle w:val="Normalcentr"/>
        <w:tabs>
          <w:tab w:val="left" w:pos="708"/>
        </w:tabs>
        <w:ind w:left="720" w:right="925"/>
        <w:jc w:val="both"/>
        <w:rPr>
          <w:rFonts w:asciiTheme="majorHAnsi" w:hAnsiTheme="majorHAnsi"/>
          <w:szCs w:val="28"/>
        </w:rPr>
      </w:pPr>
      <w:r w:rsidRPr="00281EFC">
        <w:rPr>
          <w:rFonts w:asciiTheme="majorHAnsi" w:hAnsiTheme="majorHAnsi"/>
          <w:szCs w:val="28"/>
          <w:rtl/>
          <w:lang w:bidi="ar-MA"/>
        </w:rPr>
        <w:t>3- أعمال مهداة للمرحوم خالد التوزاني،منشورات كلية الآداب سايس- فاس،2007.</w:t>
      </w:r>
    </w:p>
    <w:p w:rsidR="00A773A1" w:rsidRPr="00281EFC" w:rsidRDefault="00A773A1" w:rsidP="00A773A1">
      <w:pPr>
        <w:pStyle w:val="Normalcentr"/>
        <w:tabs>
          <w:tab w:val="left" w:pos="708"/>
        </w:tabs>
        <w:ind w:left="720" w:right="925"/>
        <w:jc w:val="both"/>
        <w:rPr>
          <w:rFonts w:asciiTheme="majorHAnsi" w:hAnsiTheme="majorHAnsi"/>
          <w:szCs w:val="28"/>
          <w:lang w:bidi="ar-MA"/>
        </w:rPr>
      </w:pPr>
      <w:r w:rsidRPr="00281EFC">
        <w:rPr>
          <w:rFonts w:asciiTheme="majorHAnsi" w:hAnsiTheme="majorHAnsi"/>
          <w:szCs w:val="28"/>
          <w:rtl/>
          <w:lang w:bidi="ar-MA"/>
        </w:rPr>
        <w:t>4- فاس:التاريخ،التراث والإشعاع الثقافي،مطبعة الأفق،2008.</w:t>
      </w:r>
    </w:p>
    <w:p w:rsidR="00A773A1" w:rsidRPr="00281EFC" w:rsidRDefault="00A773A1" w:rsidP="00A773A1">
      <w:pPr>
        <w:pStyle w:val="Normalcentr"/>
        <w:tabs>
          <w:tab w:val="left" w:pos="708"/>
        </w:tabs>
        <w:ind w:left="720" w:right="925"/>
        <w:jc w:val="both"/>
        <w:rPr>
          <w:rFonts w:asciiTheme="majorHAnsi" w:hAnsiTheme="majorHAnsi"/>
          <w:szCs w:val="28"/>
          <w:rtl/>
          <w:lang w:bidi="ar-MA"/>
        </w:rPr>
      </w:pPr>
      <w:r w:rsidRPr="00281EFC">
        <w:rPr>
          <w:rFonts w:asciiTheme="majorHAnsi" w:hAnsiTheme="majorHAnsi"/>
          <w:szCs w:val="28"/>
          <w:rtl/>
          <w:lang w:bidi="ar-MA"/>
        </w:rPr>
        <w:t>5- قضايا شائكة في تاريخ المغرب: تجارة العظام البشرية خلال القرن التاسع عشر ومطلع القرن العشرين، منشورات كلية الآداب والعلوم الإنسانية سايس – فاس، 2013-2014.</w:t>
      </w:r>
    </w:p>
    <w:p w:rsidR="00A773A1" w:rsidRPr="00281EFC" w:rsidRDefault="00A773A1" w:rsidP="00A773A1">
      <w:pPr>
        <w:pStyle w:val="Normalcentr"/>
        <w:tabs>
          <w:tab w:val="left" w:pos="708"/>
        </w:tabs>
        <w:ind w:left="720" w:right="925"/>
        <w:jc w:val="both"/>
        <w:rPr>
          <w:rFonts w:asciiTheme="majorHAnsi" w:hAnsiTheme="majorHAnsi"/>
          <w:szCs w:val="28"/>
          <w:rtl/>
          <w:lang w:bidi="ar-MA"/>
        </w:rPr>
      </w:pPr>
      <w:r w:rsidRPr="00281EFC">
        <w:rPr>
          <w:rFonts w:asciiTheme="majorHAnsi" w:hAnsiTheme="majorHAnsi"/>
          <w:szCs w:val="28"/>
          <w:rtl/>
          <w:lang w:bidi="ar-MA"/>
        </w:rPr>
        <w:t xml:space="preserve">6- مغرب الصحراء : سرديات الذاكرة ورهانات الحاضر، تقديم الدكتور عبد الرحمن طنكول، منشورات مختبر التراث: دراسة صيانة وإنقاذ، كلية الآداب سايس – فاس، 2015. </w:t>
      </w:r>
    </w:p>
    <w:p w:rsidR="00A773A1" w:rsidRPr="00281EFC" w:rsidRDefault="00A773A1" w:rsidP="00A773A1">
      <w:pPr>
        <w:pStyle w:val="Normalcentr"/>
        <w:tabs>
          <w:tab w:val="left" w:pos="708"/>
        </w:tabs>
        <w:ind w:left="720" w:right="925"/>
        <w:jc w:val="both"/>
        <w:rPr>
          <w:rFonts w:asciiTheme="majorHAnsi" w:hAnsiTheme="majorHAnsi"/>
          <w:szCs w:val="28"/>
          <w:rtl/>
          <w:lang w:bidi="ar-MA"/>
        </w:rPr>
      </w:pPr>
      <w:r w:rsidRPr="00281EFC">
        <w:rPr>
          <w:rFonts w:asciiTheme="majorHAnsi" w:hAnsiTheme="majorHAnsi"/>
          <w:szCs w:val="28"/>
          <w:rtl/>
          <w:lang w:bidi="ar-MA"/>
        </w:rPr>
        <w:t xml:space="preserve">7- علاقات المغرب بدول أمريكا الجنوبية ( البرازيل وفنزويلا والمكسيك والأرجنتين) دراسة في الوثائق الدبلوماسية. قيد النشر ( المندوبية السامية لقدماء المقاومين وأعضاء جيش التحرير2015). </w:t>
      </w:r>
    </w:p>
    <w:p w:rsidR="00A773A1" w:rsidRPr="00281EFC" w:rsidRDefault="00856F67" w:rsidP="00856F67">
      <w:pPr>
        <w:pStyle w:val="Normalcentr"/>
        <w:tabs>
          <w:tab w:val="left" w:pos="708"/>
        </w:tabs>
        <w:ind w:left="0" w:right="925"/>
        <w:jc w:val="both"/>
        <w:rPr>
          <w:rFonts w:asciiTheme="majorHAnsi" w:hAnsiTheme="majorHAnsi"/>
          <w:rtl/>
        </w:rPr>
      </w:pPr>
      <w:r>
        <w:rPr>
          <w:rFonts w:asciiTheme="majorHAnsi" w:hAnsiTheme="majorHAnsi" w:hint="cs"/>
          <w:szCs w:val="28"/>
          <w:rtl/>
          <w:lang w:bidi="ar-MA"/>
        </w:rPr>
        <w:t xml:space="preserve">  8 </w:t>
      </w:r>
      <w:r>
        <w:rPr>
          <w:rFonts w:asciiTheme="majorHAnsi" w:hAnsiTheme="majorHAnsi"/>
          <w:szCs w:val="28"/>
          <w:rtl/>
          <w:lang w:bidi="ar-MA"/>
        </w:rPr>
        <w:t>–</w:t>
      </w:r>
      <w:r>
        <w:rPr>
          <w:rFonts w:asciiTheme="majorHAnsi" w:hAnsiTheme="majorHAnsi" w:hint="cs"/>
          <w:szCs w:val="28"/>
          <w:rtl/>
          <w:lang w:bidi="ar-MA"/>
        </w:rPr>
        <w:t xml:space="preserve"> ا</w:t>
      </w:r>
      <w:r w:rsidR="00A773A1" w:rsidRPr="00281EFC">
        <w:rPr>
          <w:rFonts w:asciiTheme="majorHAnsi" w:hAnsiTheme="majorHAnsi"/>
          <w:rtl/>
        </w:rPr>
        <w:t>لمساهمة في برامج وثائقية تلفيزيونية</w:t>
      </w:r>
      <w:r>
        <w:rPr>
          <w:rFonts w:asciiTheme="majorHAnsi" w:hAnsiTheme="majorHAnsi" w:hint="cs"/>
          <w:rtl/>
        </w:rPr>
        <w:t xml:space="preserve"> حول: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  <w:tab w:val="num" w:pos="1492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 w:val="28"/>
          <w:szCs w:val="28"/>
          <w:rtl/>
        </w:rPr>
      </w:pPr>
      <w:r w:rsidRPr="00281EFC">
        <w:rPr>
          <w:rFonts w:asciiTheme="majorHAnsi" w:hAnsiTheme="majorHAnsi" w:cs="Arabic Transparent"/>
          <w:sz w:val="28"/>
          <w:szCs w:val="28"/>
          <w:rtl/>
        </w:rPr>
        <w:t xml:space="preserve">تاريخ المغرب في القرن </w:t>
      </w:r>
      <w:proofErr w:type="gramStart"/>
      <w:r w:rsidRPr="00281EFC">
        <w:rPr>
          <w:rFonts w:asciiTheme="majorHAnsi" w:hAnsiTheme="majorHAnsi" w:cs="Arabic Transparent"/>
          <w:sz w:val="28"/>
          <w:szCs w:val="28"/>
          <w:rtl/>
        </w:rPr>
        <w:t>العشرين</w:t>
      </w:r>
      <w:proofErr w:type="gramEnd"/>
      <w:r w:rsidRPr="00281EFC">
        <w:rPr>
          <w:rFonts w:asciiTheme="majorHAnsi" w:hAnsiTheme="majorHAnsi" w:cs="Arabic Transparent"/>
          <w:sz w:val="28"/>
          <w:szCs w:val="28"/>
          <w:rtl/>
        </w:rPr>
        <w:t xml:space="preserve">/1999. </w:t>
      </w:r>
    </w:p>
    <w:p w:rsidR="00A773A1" w:rsidRPr="00281EFC" w:rsidRDefault="00A773A1" w:rsidP="00A773A1">
      <w:pPr>
        <w:numPr>
          <w:ilvl w:val="0"/>
          <w:numId w:val="5"/>
        </w:numPr>
        <w:tabs>
          <w:tab w:val="num" w:pos="1080"/>
          <w:tab w:val="num" w:pos="1492"/>
        </w:tabs>
        <w:bidi/>
        <w:spacing w:before="80" w:after="80" w:line="360" w:lineRule="auto"/>
        <w:ind w:left="1080"/>
        <w:jc w:val="lowKashida"/>
        <w:rPr>
          <w:rFonts w:asciiTheme="majorHAnsi" w:hAnsiTheme="majorHAnsi" w:cs="Arabic Transparent"/>
          <w:sz w:val="28"/>
          <w:szCs w:val="28"/>
          <w:rtl/>
        </w:rPr>
      </w:pPr>
      <w:proofErr w:type="gramStart"/>
      <w:r w:rsidRPr="00281EFC">
        <w:rPr>
          <w:rFonts w:asciiTheme="majorHAnsi" w:hAnsiTheme="majorHAnsi" w:cs="Arabic Transparent"/>
          <w:sz w:val="28"/>
          <w:szCs w:val="28"/>
          <w:rtl/>
        </w:rPr>
        <w:t>مغرب</w:t>
      </w:r>
      <w:proofErr w:type="gramEnd"/>
      <w:r w:rsidRPr="00281EFC">
        <w:rPr>
          <w:rFonts w:asciiTheme="majorHAnsi" w:hAnsiTheme="majorHAnsi" w:cs="Arabic Transparent"/>
          <w:sz w:val="28"/>
          <w:szCs w:val="28"/>
          <w:rtl/>
        </w:rPr>
        <w:t xml:space="preserve"> القرن العشرين/2004. </w:t>
      </w:r>
      <w:proofErr w:type="spellStart"/>
      <w:r w:rsidRPr="00281EFC">
        <w:rPr>
          <w:rFonts w:asciiTheme="majorHAnsi" w:hAnsiTheme="majorHAnsi" w:cs="Arabic Transparent"/>
          <w:sz w:val="28"/>
          <w:szCs w:val="28"/>
          <w:rtl/>
        </w:rPr>
        <w:t>(</w:t>
      </w:r>
      <w:proofErr w:type="spellEnd"/>
      <w:r w:rsidRPr="00281EFC">
        <w:rPr>
          <w:rFonts w:asciiTheme="majorHAnsi" w:hAnsiTheme="majorHAnsi" w:cs="Arabic Transparent"/>
          <w:sz w:val="28"/>
          <w:szCs w:val="28"/>
          <w:rtl/>
        </w:rPr>
        <w:t xml:space="preserve"> 6 </w:t>
      </w:r>
      <w:proofErr w:type="gramStart"/>
      <w:r w:rsidRPr="00281EFC">
        <w:rPr>
          <w:rFonts w:asciiTheme="majorHAnsi" w:hAnsiTheme="majorHAnsi" w:cs="Arabic Transparent"/>
          <w:sz w:val="28"/>
          <w:szCs w:val="28"/>
          <w:rtl/>
        </w:rPr>
        <w:t>حلقات</w:t>
      </w:r>
      <w:proofErr w:type="spellStart"/>
      <w:proofErr w:type="gramEnd"/>
      <w:r w:rsidRPr="00281EFC">
        <w:rPr>
          <w:rFonts w:asciiTheme="majorHAnsi" w:hAnsiTheme="majorHAnsi" w:cs="Arabic Transparent"/>
          <w:sz w:val="28"/>
          <w:szCs w:val="28"/>
          <w:rtl/>
        </w:rPr>
        <w:t>).</w:t>
      </w:r>
      <w:proofErr w:type="spellEnd"/>
    </w:p>
    <w:p w:rsidR="00A773A1" w:rsidRDefault="00A773A1" w:rsidP="00A773A1">
      <w:pPr>
        <w:numPr>
          <w:ilvl w:val="0"/>
          <w:numId w:val="5"/>
        </w:numPr>
        <w:tabs>
          <w:tab w:val="num" w:pos="1080"/>
          <w:tab w:val="num" w:pos="1492"/>
        </w:tabs>
        <w:bidi/>
        <w:spacing w:before="80" w:after="80" w:line="360" w:lineRule="auto"/>
        <w:ind w:left="1080"/>
        <w:jc w:val="lowKashida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  <w:lang w:bidi="ar-MA"/>
        </w:rPr>
        <w:t xml:space="preserve">حلقات إذاعية بالإذاعة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الجهوية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 لمدينة </w:t>
      </w:r>
      <w:proofErr w:type="spellStart"/>
      <w:r>
        <w:rPr>
          <w:rFonts w:cs="Arabic Transparent"/>
          <w:sz w:val="28"/>
          <w:szCs w:val="28"/>
          <w:rtl/>
          <w:lang w:bidi="ar-MA"/>
        </w:rPr>
        <w:t>فاس</w:t>
      </w:r>
      <w:proofErr w:type="spellEnd"/>
      <w:r>
        <w:rPr>
          <w:rFonts w:cs="Arabic Transparent"/>
          <w:sz w:val="28"/>
          <w:szCs w:val="28"/>
          <w:rtl/>
          <w:lang w:bidi="ar-MA"/>
        </w:rPr>
        <w:t xml:space="preserve">. 2015 </w:t>
      </w:r>
    </w:p>
    <w:p w:rsidR="001C3CD0" w:rsidRPr="001C3CD0" w:rsidRDefault="00A773A1" w:rsidP="001C3CD0">
      <w:pPr>
        <w:pStyle w:val="Titre5"/>
        <w:spacing w:before="0" w:beforeAutospacing="0" w:after="59" w:afterAutospacing="0"/>
        <w:textAlignment w:val="center"/>
        <w:rPr>
          <w:b w:val="0"/>
          <w:bCs w:val="0"/>
          <w:color w:val="141823"/>
          <w:sz w:val="41"/>
          <w:szCs w:val="41"/>
        </w:rPr>
      </w:pPr>
      <w:r>
        <w:rPr>
          <w:rFonts w:ascii="Helvetica" w:hAnsi="Helvetica" w:cs="Helvetica"/>
          <w:color w:val="7F7F7F"/>
          <w:sz w:val="41"/>
          <w:szCs w:val="41"/>
        </w:rPr>
        <w:br/>
      </w:r>
      <w:proofErr w:type="spellStart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>الفراجة</w:t>
      </w:r>
      <w:proofErr w:type="spellEnd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>...</w:t>
      </w:r>
      <w:proofErr w:type="spellStart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>(</w:t>
      </w:r>
      <w:proofErr w:type="spellEnd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 xml:space="preserve"> حفل اقيم لدى عائلة </w:t>
      </w:r>
      <w:proofErr w:type="spellStart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>اسليق</w:t>
      </w:r>
      <w:proofErr w:type="spellEnd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 xml:space="preserve"> </w:t>
      </w:r>
      <w:proofErr w:type="spellStart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>بتازة</w:t>
      </w:r>
      <w:proofErr w:type="spellEnd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 xml:space="preserve"> </w:t>
      </w:r>
      <w:proofErr w:type="spellStart"/>
      <w:r w:rsidR="00BD5E75" w:rsidRPr="00BD5E75">
        <w:rPr>
          <w:rFonts w:ascii="Helvetica" w:hAnsi="Helvetica" w:cs="Helvetica"/>
          <w:color w:val="7F7F7F"/>
          <w:sz w:val="41"/>
          <w:szCs w:val="41"/>
          <w:rtl/>
        </w:rPr>
        <w:t>)</w:t>
      </w:r>
      <w:proofErr w:type="spellEnd"/>
      <w:r w:rsidR="001C3CD0" w:rsidRPr="001C3CD0">
        <w:rPr>
          <w:rStyle w:val="fwb"/>
          <w:color w:val="9197A3"/>
          <w:sz w:val="41"/>
          <w:szCs w:val="41"/>
        </w:rPr>
        <w:t xml:space="preserve"> </w:t>
      </w:r>
      <w:hyperlink r:id="rId5" w:history="1">
        <w:proofErr w:type="spellStart"/>
        <w:r w:rsidR="001C3CD0" w:rsidRPr="001C3CD0">
          <w:rPr>
            <w:color w:val="3B5998"/>
            <w:sz w:val="41"/>
            <w:u w:val="single"/>
          </w:rPr>
          <w:t>Saouita</w:t>
        </w:r>
        <w:proofErr w:type="spellEnd"/>
        <w:r w:rsidR="001C3CD0" w:rsidRPr="001C3CD0">
          <w:rPr>
            <w:color w:val="3B5998"/>
            <w:sz w:val="41"/>
            <w:u w:val="single"/>
          </w:rPr>
          <w:t xml:space="preserve"> Hassan</w:t>
        </w:r>
      </w:hyperlink>
    </w:p>
    <w:p w:rsidR="001C3CD0" w:rsidRPr="001C3CD0" w:rsidRDefault="00E81B08" w:rsidP="001C3CD0">
      <w:pPr>
        <w:spacing w:line="240" w:lineRule="auto"/>
        <w:textAlignment w:val="center"/>
        <w:rPr>
          <w:rFonts w:ascii="Times New Roman" w:eastAsia="Times New Roman" w:hAnsi="Times New Roman" w:cs="Times New Roman"/>
          <w:color w:val="9197A3"/>
          <w:sz w:val="24"/>
          <w:szCs w:val="24"/>
          <w:lang w:eastAsia="fr-FR"/>
        </w:rPr>
      </w:pPr>
      <w:hyperlink r:id="rId6" w:history="1">
        <w:r w:rsidR="001C3CD0" w:rsidRPr="001C3CD0">
          <w:rPr>
            <w:rFonts w:ascii="Times New Roman" w:eastAsia="Times New Roman" w:hAnsi="Times New Roman" w:cs="Times New Roman"/>
            <w:color w:val="9197A3"/>
            <w:sz w:val="35"/>
            <w:u w:val="single"/>
            <w:lang w:eastAsia="fr-FR"/>
          </w:rPr>
          <w:t>19 septembre, 23:08</w:t>
        </w:r>
      </w:hyperlink>
      <w:r w:rsidR="001C657C"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md69@live.fr</w:t>
      </w:r>
    </w:p>
    <w:p w:rsidR="001C3CD0" w:rsidRPr="001C3CD0" w:rsidRDefault="001C3CD0" w:rsidP="001C3CD0">
      <w:pPr>
        <w:bidi/>
        <w:spacing w:after="176" w:line="240" w:lineRule="auto"/>
        <w:rPr>
          <w:rFonts w:ascii="Tahoma" w:eastAsia="Times New Roman" w:hAnsi="Tahoma" w:cs="Tahoma"/>
          <w:sz w:val="41"/>
          <w:szCs w:val="41"/>
          <w:lang w:eastAsia="fr-FR"/>
        </w:rPr>
      </w:pP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ايا لبرانس واش </w:t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نسيتوا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هاد الليلة لحفلة عندكم</w:t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هاذي </w:t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سيمانة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ومحمادي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يعلم فيكم</w:t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ونا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مشي نحلف </w:t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حلفة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مرني متبع ريكم</w:t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واش </w:t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كتستنوني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نجي نرغبكم</w:t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انا </w:t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قلولي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فين مشات النفس </w:t>
      </w:r>
      <w:proofErr w:type="spellStart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t>ديالكم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كما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ادعرفشاي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طراش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الشيخ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ديالكم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ولا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ادخربوا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علي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ودايرين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بنسكوم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ولا برانيين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ادعينوا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شكن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ليعارط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عليكم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هذه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هضرة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سمعها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مسويطة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عمكم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ها لعار هلا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مدنوضو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دخدموا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على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روسكوم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عندكم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تغلطو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تخويو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لبلاد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ديالكم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فكرسيف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سولو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هادوك لسبقوكم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شحال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ددموع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دنزلو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منعينكم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والله حتى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دحلفو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مدقلو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هاذوك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بني عمكم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انا مشي نطلع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لزدم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ونلغيلكم</w:t>
      </w:r>
      <w:proofErr w:type="spellEnd"/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نضو البرانس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ترجعو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لبلادكم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تبنيو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الارض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وتحييو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التراث لي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خلاو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جدودكم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لبرانس بلاد الرجلة والخير عليها </w:t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حمدو</w:t>
      </w:r>
      <w:proofErr w:type="spellEnd"/>
      <w:r w:rsidRPr="001C3CD0">
        <w:rPr>
          <w:rFonts w:ascii="Tahoma" w:eastAsia="Times New Roman" w:hAnsi="Tahoma" w:cs="Tahoma"/>
          <w:szCs w:val="41"/>
          <w:rtl/>
          <w:lang w:eastAsia="fr-FR"/>
        </w:rPr>
        <w:t xml:space="preserve"> ربكم </w:t>
      </w:r>
      <w:r w:rsidRPr="001C3CD0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szCs w:val="41"/>
          <w:rtl/>
          <w:lang w:eastAsia="fr-FR"/>
        </w:rPr>
        <w:t>اااااااااااحي</w:t>
      </w:r>
      <w:proofErr w:type="spellEnd"/>
    </w:p>
    <w:p w:rsidR="001C3CD0" w:rsidRPr="001C3CD0" w:rsidRDefault="001C3CD0" w:rsidP="001C3C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C3CD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1C3CD0" w:rsidRPr="001C3CD0" w:rsidRDefault="001C3CD0" w:rsidP="001C3CD0">
      <w:pPr>
        <w:shd w:val="clear" w:color="auto" w:fill="F6F7F8"/>
        <w:spacing w:line="473" w:lineRule="atLeas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Helvetica" w:eastAsia="Times New Roman" w:hAnsi="Helvetica" w:cs="Helvetica"/>
          <w:color w:val="7F7F7F"/>
          <w:sz w:val="41"/>
          <w:szCs w:val="41"/>
          <w:lang w:eastAsia="fr-FR"/>
        </w:rPr>
        <w:br/>
      </w:r>
      <w:hyperlink r:id="rId7" w:history="1">
        <w:r w:rsidRPr="001C3CD0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Med Es </w:t>
        </w:r>
        <w:proofErr w:type="spellStart"/>
        <w:r w:rsidRPr="001C3CD0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Sababa</w:t>
        </w:r>
        <w:proofErr w:type="spellEnd"/>
      </w:hyperlink>
    </w:p>
    <w:p w:rsidR="001C3CD0" w:rsidRPr="001C3CD0" w:rsidRDefault="001C3CD0" w:rsidP="001C3CD0">
      <w:pPr>
        <w:shd w:val="clear" w:color="auto" w:fill="F6F7F8"/>
        <w:spacing w:after="0" w:line="473" w:lineRule="atLeast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سي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حسن تبارك الله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عليك.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ومن عين بنادم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يحفظك.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ومالبارح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وانا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نرغب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فيك.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ومشحال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هدي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وانا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كنعرفك.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الفراجة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ديال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بوك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وجدك.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lastRenderedPageBreak/>
        <w:t>وانت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مخبع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الكنز لي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عندك.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كمشي نقيل </w:t>
      </w:r>
      <w:proofErr w:type="gram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نعاين</w:t>
      </w:r>
      <w:proofErr w:type="gram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فيك.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ها </w:t>
      </w:r>
      <w:proofErr w:type="gram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عار</w:t>
      </w:r>
      <w:proofErr w:type="gram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ربي غي خرج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مرونتك.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ولا نسيتنا حتى حنا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منحومتك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شفتك غير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ادهز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فراسك.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والهضرة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الزينة خارجة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مشنايفك.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اسمحلي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يا خويا بغيت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نسولك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كهذا الوحي انزل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عليك.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ولا زورت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الزروقي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ودابا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ساعدك.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انا حلفت ما نطلق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منك.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هد الليلة من عندي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لعندك.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حتى د</w:t>
      </w:r>
      <w:r w:rsidRPr="001C3CD0">
        <w:rPr>
          <w:rFonts w:ascii="Tahoma" w:eastAsia="Times New Roman" w:hAnsi="Tahoma" w:cs="Tahoma"/>
          <w:color w:val="141823"/>
          <w:szCs w:val="35"/>
          <w:lang w:eastAsia="fr-FR"/>
        </w:rPr>
        <w:t>g</w:t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لعالي ولا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دنزالك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انت معلم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مشاي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غي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ادسلك.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وادقول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الكلام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معلك.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يلا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خصك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البندير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نشريواه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لك.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وندبر لي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دزغرت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عليك.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C3CD0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وحافظ على التراث يرحم والدك......</w:t>
      </w:r>
      <w:proofErr w:type="spellStart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ياعمي</w:t>
      </w:r>
      <w:proofErr w:type="spellEnd"/>
      <w:r w:rsidRPr="001C3CD0">
        <w:rPr>
          <w:rFonts w:ascii="Tahoma" w:eastAsia="Times New Roman" w:hAnsi="Tahoma" w:cs="Tahoma"/>
          <w:color w:val="141823"/>
          <w:szCs w:val="35"/>
          <w:rtl/>
          <w:lang w:eastAsia="fr-FR"/>
        </w:rPr>
        <w:t>.</w:t>
      </w:r>
    </w:p>
    <w:p w:rsidR="001C3CD0" w:rsidRPr="001C3CD0" w:rsidRDefault="00E81B08" w:rsidP="001C3CD0">
      <w:pPr>
        <w:shd w:val="clear" w:color="auto" w:fill="F6F7F8"/>
        <w:spacing w:after="0" w:line="473" w:lineRule="atLeast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8" w:tooltip="Je n’aime plus ce commentaire" w:history="1">
        <w:r w:rsidR="001C3CD0" w:rsidRPr="001C3CD0">
          <w:rPr>
            <w:rFonts w:ascii="Helvetica" w:eastAsia="Times New Roman" w:hAnsi="Helvetica" w:cs="Helvetica"/>
            <w:color w:val="3B5998"/>
            <w:sz w:val="35"/>
            <w:u w:val="single"/>
            <w:lang w:eastAsia="fr-FR"/>
          </w:rPr>
          <w:t>Je </w:t>
        </w:r>
      </w:hyperlink>
    </w:p>
    <w:p w:rsidR="00187A9B" w:rsidRPr="00187A9B" w:rsidRDefault="00E81B08" w:rsidP="00187A9B">
      <w:pPr>
        <w:shd w:val="clear" w:color="auto" w:fill="F6F7F8"/>
        <w:spacing w:after="0" w:line="473" w:lineRule="atLeas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9" w:history="1"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Aziz Bernoussi</w:t>
        </w:r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خليني نغني 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نفاجيو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الهموم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مع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سويطة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حسن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القيدوم</w:t>
      </w:r>
      <w:proofErr w:type="spellEnd"/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راني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برنوسي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حر و ببلادي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مغروم</w:t>
      </w:r>
      <w:proofErr w:type="spellEnd"/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نطوع البور و نقيه من الدوم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 على باب المروج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دطلع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الغيوم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 نربط الزوج و نتوكل على الحي القيوم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النزاهة ف بلادي خير من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الاوطيل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ديال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خمسة د النجوم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ويلا كنت بعيد و لا فبلاد الروم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ركب الرابط د البرانس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تازة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بوان كوم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فكرو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فبلادكم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راها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بزاف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محتاجالكم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..ابني عمي</w:t>
      </w:r>
    </w:p>
    <w:p w:rsidR="00187A9B" w:rsidRPr="00187A9B" w:rsidRDefault="00E81B08" w:rsidP="00187A9B">
      <w:pPr>
        <w:shd w:val="clear" w:color="auto" w:fill="F6F7F8"/>
        <w:spacing w:after="0" w:line="473" w:lineRule="atLeast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10" w:tooltip="Je n’aime plus ce commentaire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u w:val="single"/>
            <w:lang w:eastAsia="fr-FR"/>
          </w:rPr>
          <w:t>Je n</w:t>
        </w:r>
      </w:hyperlink>
    </w:p>
    <w:p w:rsidR="00187A9B" w:rsidRPr="00187A9B" w:rsidRDefault="00E81B08" w:rsidP="00187A9B">
      <w:pPr>
        <w:shd w:val="clear" w:color="auto" w:fill="F6F7F8"/>
        <w:spacing w:after="0" w:line="473" w:lineRule="atLeas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11" w:history="1"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Med Es </w:t>
        </w:r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Sababa</w:t>
        </w:r>
        <w:proofErr w:type="spellEnd"/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مالكم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الخوت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سكتو.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قطعتو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الحس واش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نعستو.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ياك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عطيتو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العهد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وحلفتو.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باش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نباتو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نتفرجو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ونهيتو.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مشي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نسولكم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على واحد طالت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غيبتو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الهرنان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خاوية بقات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بلاصتو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هاد الليلة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ننتوما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عليه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دصوتو.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وانا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حلفت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حت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نعمل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الفيتو.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راه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دكون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شي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وحة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قبطاتو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ولا بالطماع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غواتو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هد الليلة بلا نعاس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نباتو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وعلية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نحتجو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ونغوتو.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غير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قولولي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كالارض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صرطاتو.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منوضشي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مهنا غي لا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صيبتو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الكود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دالبرانس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هو لي عارف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نمرتو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والله شي وحدة من هنا لا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شافتو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 ....... يا عمي</w:t>
      </w:r>
    </w:p>
    <w:p w:rsidR="00187A9B" w:rsidRPr="00187A9B" w:rsidRDefault="00E81B08" w:rsidP="00187A9B">
      <w:pPr>
        <w:shd w:val="clear" w:color="auto" w:fill="F6F7F8"/>
        <w:spacing w:after="0" w:line="473" w:lineRule="atLeast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12" w:tooltip="Je n’aime plus ce commentaire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u w:val="single"/>
            <w:lang w:eastAsia="fr-FR"/>
          </w:rPr>
          <w:t>Je n’a</w:t>
        </w:r>
      </w:hyperlink>
    </w:p>
    <w:p w:rsidR="00187A9B" w:rsidRPr="00187A9B" w:rsidRDefault="004420E7" w:rsidP="00187A9B">
      <w:pPr>
        <w:numPr>
          <w:ilvl w:val="0"/>
          <w:numId w:val="1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Tahoma" w:hAnsi="Tahoma" w:cs="Tahoma"/>
          <w:color w:val="141823"/>
          <w:sz w:val="35"/>
          <w:szCs w:val="35"/>
          <w:shd w:val="clear" w:color="auto" w:fill="F6F7F8"/>
        </w:rPr>
        <w:t>EL HARNANE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انا والله هاد الكلام الى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قلتو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هاد الشباب فالبرانس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نبتو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وخا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فارض اخرى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كبرتو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ما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بها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تأترتو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وفتقاليدها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دوبتو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انتم فهاد الصفحة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تخاويتو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وبيناتكم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تصاحبتو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وبالفراجة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تبليتو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سي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الصبابة انا عارف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نيتو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lastRenderedPageBreak/>
        <w:t>وسي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الحسن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فرايجي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بقيمتو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وسي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عزيز يماه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انقولا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عمتو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البارح ليه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تعطلتو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الشريط الرابع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لطراش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نشرتو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غرفت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البيصار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فحماي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وقفلجتو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والغلاي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فوق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المجمر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سخنتو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قلت عند عمي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طراش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يباتو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عييت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والهرنان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قليل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فصحتو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عرط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الباب وزاد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سوارتو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غمط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شي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شواي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عويناتو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وانتما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من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الكوربي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عاد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جيتو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وعليه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لاغيتو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وفبابو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دقيتو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ثم عليه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بالفراجة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هجمتو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وفالصفحة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غنيتو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وبيناتكم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افرحتو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الهرنان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ايقلكم بالصحة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نشطتو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وانتما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كاملين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خوتو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والله هاد الكلام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الا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قلتو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وخا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الغايب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بحجتو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راه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صافية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نيتو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ورجلانا فالمشي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عمرم</w:t>
      </w:r>
      <w:proofErr w:type="spellEnd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 xml:space="preserve"> </w:t>
      </w:r>
      <w:proofErr w:type="spellStart"/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  <w:rtl/>
        </w:rPr>
        <w:t>مايتفاوتو</w:t>
      </w:r>
      <w:proofErr w:type="spellEnd"/>
      <w:r w:rsidR="00187A9B">
        <w:rPr>
          <w:rStyle w:val="apple-converted-space"/>
          <w:rFonts w:ascii="Tahoma" w:hAnsi="Tahoma" w:cs="Tahoma"/>
          <w:color w:val="141823"/>
          <w:sz w:val="35"/>
          <w:szCs w:val="35"/>
          <w:shd w:val="clear" w:color="auto" w:fill="F6F7F8"/>
        </w:rPr>
        <w:t> </w:t>
      </w:r>
      <w:r w:rsidR="00187A9B">
        <w:rPr>
          <w:rFonts w:ascii="Tahoma" w:hAnsi="Tahoma" w:cs="Tahoma"/>
          <w:color w:val="141823"/>
          <w:sz w:val="35"/>
          <w:szCs w:val="35"/>
          <w:shd w:val="clear" w:color="auto" w:fill="F6F7F8"/>
        </w:rPr>
        <w:br/>
      </w:r>
    </w:p>
    <w:p w:rsidR="00187A9B" w:rsidRPr="00187A9B" w:rsidRDefault="00E81B08" w:rsidP="00187A9B">
      <w:pPr>
        <w:numPr>
          <w:ilvl w:val="0"/>
          <w:numId w:val="1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13" w:history="1"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Med Es </w:t>
        </w:r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Sababa</w:t>
        </w:r>
        <w:proofErr w:type="spellEnd"/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ind w:left="353" w:right="353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هد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الزرعة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فيها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كولوميط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. محال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دتاوا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فالكسيطة.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برافو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</w:t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14" w:tooltip="Je n’aime plus ce commentaire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Je n’aime plus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15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Répondre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16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1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17" w:history="1">
        <w:r w:rsidR="00187A9B" w:rsidRPr="00187A9B">
          <w:rPr>
            <w:rFonts w:ascii="Helvetica" w:eastAsia="Times New Roman" w:hAnsi="Helvetica" w:cs="Helvetica"/>
            <w:color w:val="9197A3"/>
            <w:sz w:val="35"/>
            <w:lang w:eastAsia="fr-FR"/>
          </w:rPr>
          <w:t>20 septembre, 22:21</w:t>
        </w:r>
      </w:hyperlink>
    </w:p>
    <w:p w:rsidR="00187A9B" w:rsidRPr="00187A9B" w:rsidRDefault="00187A9B" w:rsidP="00187A9B">
      <w:pPr>
        <w:numPr>
          <w:ilvl w:val="0"/>
          <w:numId w:val="1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Helvetica" w:eastAsia="Times New Roman" w:hAnsi="Helvetica" w:cs="Helvetica"/>
          <w:noProof/>
          <w:color w:val="3B5998"/>
          <w:sz w:val="35"/>
          <w:szCs w:val="35"/>
          <w:lang w:eastAsia="fr-FR"/>
        </w:rPr>
        <w:drawing>
          <wp:inline distT="0" distB="0" distL="0" distR="0">
            <wp:extent cx="298450" cy="298450"/>
            <wp:effectExtent l="19050" t="0" r="6350" b="0"/>
            <wp:docPr id="1" name="Image 1" descr="Mohamadi Elharnan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amadi Elharnan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20" w:history="1"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Mohamadi</w:t>
        </w:r>
        <w:proofErr w:type="spellEnd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 </w:t>
        </w:r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Elharnane</w:t>
        </w:r>
        <w:proofErr w:type="spellEnd"/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ind w:left="353" w:right="353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lastRenderedPageBreak/>
        <w:t xml:space="preserve">اسي الصبابة كلامك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دوقتو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شد التالي من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الزريع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دقلتو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وبالمعنى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ذكرتو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وفلوحي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دونتو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ورش الما عليه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ونبتو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راه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الفقوص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وشريطتو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ايكبر فالقمر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وايطرطق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صوتو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نوووووووووضو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البنات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صحاباتو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على الصبابة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زغارتو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راه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البندير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على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جدو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وارتو</w:t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21" w:tooltip="J’aime ce commentaire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J’aime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22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Répondre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23" w:history="1">
        <w:r w:rsidR="00187A9B" w:rsidRPr="00187A9B">
          <w:rPr>
            <w:rFonts w:ascii="Helvetica" w:eastAsia="Times New Roman" w:hAnsi="Helvetica" w:cs="Helvetica"/>
            <w:color w:val="9197A3"/>
            <w:sz w:val="35"/>
            <w:lang w:eastAsia="fr-FR"/>
          </w:rPr>
          <w:t>20 septembre, 22:31</w:t>
        </w:r>
      </w:hyperlink>
    </w:p>
    <w:p w:rsidR="00187A9B" w:rsidRPr="00187A9B" w:rsidRDefault="00187A9B" w:rsidP="00187A9B">
      <w:pPr>
        <w:numPr>
          <w:ilvl w:val="0"/>
          <w:numId w:val="1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Helvetica" w:eastAsia="Times New Roman" w:hAnsi="Helvetica" w:cs="Helvetica"/>
          <w:noProof/>
          <w:color w:val="3B5998"/>
          <w:sz w:val="35"/>
          <w:szCs w:val="35"/>
          <w:lang w:eastAsia="fr-FR"/>
        </w:rPr>
        <w:drawing>
          <wp:inline distT="0" distB="0" distL="0" distR="0">
            <wp:extent cx="298450" cy="298450"/>
            <wp:effectExtent l="19050" t="0" r="6350" b="0"/>
            <wp:docPr id="2" name="Image 2" descr="Med Es Sabab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 Es Sabab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25" w:history="1"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Med Es </w:t>
        </w:r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Sababa</w:t>
        </w:r>
        <w:proofErr w:type="spellEnd"/>
      </w:hyperlink>
    </w:p>
    <w:p w:rsidR="00187A9B" w:rsidRPr="00187A9B" w:rsidRDefault="00E81B08" w:rsidP="00187A9B">
      <w:pPr>
        <w:shd w:val="clear" w:color="auto" w:fill="F6F7F8"/>
        <w:spacing w:after="147" w:line="473" w:lineRule="atLeast"/>
        <w:ind w:left="353" w:right="353"/>
        <w:rPr>
          <w:rFonts w:ascii="Times New Roman" w:eastAsia="Times New Roman" w:hAnsi="Times New Roman" w:cs="Times New Roman"/>
          <w:color w:val="3B5998"/>
          <w:sz w:val="24"/>
          <w:szCs w:val="24"/>
          <w:u w:val="single"/>
          <w:lang w:eastAsia="fr-FR"/>
        </w:rPr>
      </w:pPr>
      <w:r w:rsidRPr="00187A9B"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  <w:fldChar w:fldCharType="begin"/>
      </w:r>
      <w:r w:rsidR="00187A9B" w:rsidRPr="00187A9B"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  <w:instrText xml:space="preserve"> HYPERLINK "https://www.facebook.com/photo.php?fbid=825571697562097&amp;set=p.825571697562097&amp;type=3" </w:instrText>
      </w:r>
      <w:r w:rsidRPr="00187A9B"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  <w:fldChar w:fldCharType="separate"/>
      </w:r>
    </w:p>
    <w:p w:rsidR="00187A9B" w:rsidRPr="00187A9B" w:rsidRDefault="00187A9B" w:rsidP="00187A9B">
      <w:pPr>
        <w:numPr>
          <w:ilvl w:val="0"/>
          <w:numId w:val="2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 w:rsidRPr="00187A9B">
        <w:rPr>
          <w:rFonts w:ascii="Times New Roman" w:eastAsia="Times New Roman" w:hAnsi="Times New Roman" w:cs="Times New Roman"/>
          <w:color w:val="3B5998"/>
          <w:sz w:val="24"/>
          <w:szCs w:val="24"/>
          <w:u w:val="single"/>
          <w:lang w:eastAsia="fr-FR"/>
        </w:rPr>
        <w:br/>
      </w:r>
      <w:r w:rsidR="00E81B08" w:rsidRPr="00187A9B"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  <w:fldChar w:fldCharType="end"/>
      </w:r>
      <w:r>
        <w:rPr>
          <w:noProof/>
          <w:lang w:eastAsia="fr-FR"/>
        </w:rPr>
        <w:drawing>
          <wp:inline distT="0" distB="0" distL="0" distR="0">
            <wp:extent cx="1697990" cy="2668270"/>
            <wp:effectExtent l="19050" t="0" r="0" b="0"/>
            <wp:docPr id="5" name="Image 5" descr="https://fbcdn-sphotos-e-a.akamaihd.net/hphotos-ak-xtf1/v/t1.0-9/12036942_825571697562097_7784770343881032452_n.jpg?oh=2aa6f51e434028a03302d17a0a58e655&amp;oe=56A3B0EC&amp;__gda__=1453117111_abef2aec17a31388aaa49c6466814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cdn-sphotos-e-a.akamaihd.net/hphotos-ak-xtf1/v/t1.0-9/12036942_825571697562097_7784770343881032452_n.jpg?oh=2aa6f51e434028a03302d17a0a58e655&amp;oe=56A3B0EC&amp;__gda__=1453117111_abef2aec17a31388aaa49c6466814d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A9B"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  <w:br/>
      </w:r>
    </w:p>
    <w:p w:rsidR="00187A9B" w:rsidRPr="00187A9B" w:rsidRDefault="00187A9B" w:rsidP="00187A9B">
      <w:pPr>
        <w:numPr>
          <w:ilvl w:val="0"/>
          <w:numId w:val="2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Helvetica" w:eastAsia="Times New Roman" w:hAnsi="Helvetica" w:cs="Helvetica"/>
          <w:noProof/>
          <w:color w:val="3B5998"/>
          <w:sz w:val="35"/>
          <w:szCs w:val="35"/>
          <w:lang w:eastAsia="fr-FR"/>
        </w:rPr>
        <w:drawing>
          <wp:inline distT="0" distB="0" distL="0" distR="0">
            <wp:extent cx="298450" cy="298450"/>
            <wp:effectExtent l="19050" t="0" r="6350" b="0"/>
            <wp:docPr id="8" name="Image 8" descr="Med Es Sabab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 Es Sabab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27" w:history="1"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Med Es </w:t>
        </w:r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Sababa</w:t>
        </w:r>
        <w:proofErr w:type="spellEnd"/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ind w:left="353" w:right="353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محمادي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يا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الخاوا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صحيت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لبارح تفرجنا وعليك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لاغيت.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lastRenderedPageBreak/>
        <w:t xml:space="preserve">انت خليتنا وبلعت علك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فالبيت.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رني بقيت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بوحدي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وبالدمعة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بكيت.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انا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مخليت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فاين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تساريت.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والفراجة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مشاي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عليها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قريت.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هادي عاد كيف باش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تبليت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سول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اسويطة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داك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العفريت.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شنا قال البارح حتى هو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قال هد الليلة </w:t>
      </w:r>
      <w:proofErr w:type="gram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نعصركم</w:t>
      </w:r>
      <w:proofErr w:type="gram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كيف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الزيت.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وزادو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النسا عاونوه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بالزغاريت.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وبالفقصة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شعلت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السبسي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وكميت.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راه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جبر البلاد خالية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وانت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مشيت.........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ياعمي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</w:t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28" w:tooltip="J’aime ce commentaire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J’aime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29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Répondre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30" w:history="1">
        <w:r w:rsidR="00187A9B" w:rsidRPr="00187A9B">
          <w:rPr>
            <w:rFonts w:ascii="Helvetica" w:eastAsia="Times New Roman" w:hAnsi="Helvetica" w:cs="Helvetica"/>
            <w:color w:val="9197A3"/>
            <w:sz w:val="35"/>
            <w:lang w:eastAsia="fr-FR"/>
          </w:rPr>
          <w:t>20 septembre, 23:11</w:t>
        </w:r>
      </w:hyperlink>
    </w:p>
    <w:p w:rsidR="00187A9B" w:rsidRPr="00187A9B" w:rsidRDefault="00187A9B" w:rsidP="00187A9B">
      <w:pPr>
        <w:numPr>
          <w:ilvl w:val="0"/>
          <w:numId w:val="2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Helvetica" w:eastAsia="Times New Roman" w:hAnsi="Helvetica" w:cs="Helvetica"/>
          <w:noProof/>
          <w:color w:val="3B5998"/>
          <w:sz w:val="35"/>
          <w:szCs w:val="35"/>
          <w:lang w:eastAsia="fr-FR"/>
        </w:rPr>
        <w:drawing>
          <wp:inline distT="0" distB="0" distL="0" distR="0">
            <wp:extent cx="298450" cy="298450"/>
            <wp:effectExtent l="19050" t="0" r="6350" b="0"/>
            <wp:docPr id="9" name="Image 9" descr="Mohamadi Elharnan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amadi Elharnan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31" w:history="1"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Mohamadi</w:t>
        </w:r>
        <w:proofErr w:type="spellEnd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 </w:t>
        </w:r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Elharnane</w:t>
        </w:r>
        <w:proofErr w:type="spellEnd"/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ind w:left="353" w:right="353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مناين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انا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للفراجة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ساليت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وعليها فهاد الصفحة نويت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ونعلت الشيطان وخزيت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اسمحت فشغالي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وجيت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ادخلت لداخل البيت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معاكم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راني تعشيت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وتهاودت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بزاف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قرينا شي سور على الخيال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وسراق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الزيت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ونعسنا كي الصبيان غي فبيت</w:t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32" w:tooltip="J’aime ce commentaire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J’aime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33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Répondre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34" w:history="1">
        <w:r w:rsidR="00187A9B" w:rsidRPr="00187A9B">
          <w:rPr>
            <w:rFonts w:ascii="Helvetica" w:eastAsia="Times New Roman" w:hAnsi="Helvetica" w:cs="Helvetica"/>
            <w:color w:val="9197A3"/>
            <w:sz w:val="35"/>
            <w:lang w:eastAsia="fr-FR"/>
          </w:rPr>
          <w:t>21 septembre, 09:05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35" w:tooltip="Afficher l’historique des modifications" w:history="1">
        <w:r w:rsidR="00187A9B" w:rsidRPr="00187A9B">
          <w:rPr>
            <w:rFonts w:ascii="Helvetica" w:eastAsia="Times New Roman" w:hAnsi="Helvetica" w:cs="Helvetica"/>
            <w:color w:val="9197A3"/>
            <w:sz w:val="35"/>
            <w:lang w:eastAsia="fr-FR"/>
          </w:rPr>
          <w:t>Modifié</w:t>
        </w:r>
      </w:hyperlink>
    </w:p>
    <w:p w:rsidR="00187A9B" w:rsidRPr="00187A9B" w:rsidRDefault="00187A9B" w:rsidP="00187A9B">
      <w:pPr>
        <w:numPr>
          <w:ilvl w:val="0"/>
          <w:numId w:val="2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Helvetica" w:eastAsia="Times New Roman" w:hAnsi="Helvetica" w:cs="Helvetica"/>
          <w:noProof/>
          <w:color w:val="3B5998"/>
          <w:sz w:val="35"/>
          <w:szCs w:val="35"/>
          <w:lang w:eastAsia="fr-FR"/>
        </w:rPr>
        <w:drawing>
          <wp:inline distT="0" distB="0" distL="0" distR="0">
            <wp:extent cx="298450" cy="298450"/>
            <wp:effectExtent l="19050" t="0" r="6350" b="0"/>
            <wp:docPr id="10" name="Image 10" descr="Saouita Hassan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ouita Hassan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38" w:history="1"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Saouita</w:t>
        </w:r>
        <w:proofErr w:type="spellEnd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 Hassan</w:t>
        </w:r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ind w:left="353" w:right="353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صبابة ايا داك لعفريت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قلي اش داك شي لقيت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lastRenderedPageBreak/>
        <w:t>بالفقصة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شعلت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السبسي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وكميت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قلك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بالدمعة ابكيت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وعلى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محماذي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حتى هو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لغيت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واك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انا لبارح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لبوقلال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على رجلي مشيت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وقداش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دلحولي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شريت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طلعت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لزدم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وعلى لبرانس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لغيت</w:t>
      </w:r>
      <w:proofErr w:type="spellEnd"/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ها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بولحية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حتى هو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فخبرو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نيت</w:t>
      </w:r>
      <w:proofErr w:type="spellEnd"/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انا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لفراجة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ما قريتها ما عليها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طرينيت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ما زورت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سادات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ولا عند فقها ارقيت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غير سمعت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محماذي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ايلغي هاو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جيت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قلك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بعمي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طراش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نحتفلو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به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حتى هو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نيت</w:t>
      </w:r>
      <w:proofErr w:type="spellEnd"/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واك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حتى انا فباب لمروج قريت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وعليها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بلهضرة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رني تبحبحت وعييت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سقسيو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معاي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فرانسا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كهذي باب لمروج لبنيت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ومناين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مشيت شكون عليها وصيت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والله ومشيت ليلا وليت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حيط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واحد صحيح فيها للقيت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الكوني ولاش مشيت</w:t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</w:pPr>
      <w:hyperlink r:id="rId39" w:tooltip="Je n’aime plus ce commentaire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Je n’aime plus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40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Répondre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41" w:history="1">
        <w:r w:rsidR="00187A9B" w:rsidRPr="00187A9B">
          <w:rPr>
            <w:rFonts w:ascii="Helvetica" w:eastAsia="Times New Roman" w:hAnsi="Helvetica" w:cs="Helvetica"/>
            <w:color w:val="3B5998"/>
            <w:sz w:val="35"/>
            <w:lang w:eastAsia="fr-FR"/>
          </w:rPr>
          <w:t>3</w:t>
        </w:r>
      </w:hyperlink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r w:rsidR="00187A9B" w:rsidRPr="00187A9B">
        <w:rPr>
          <w:rFonts w:ascii="Helvetica" w:eastAsia="Times New Roman" w:hAnsi="Helvetica" w:cs="Helvetica"/>
          <w:color w:val="9197A3"/>
          <w:sz w:val="35"/>
          <w:szCs w:val="35"/>
          <w:lang w:eastAsia="fr-FR"/>
        </w:rPr>
        <w:t>·</w:t>
      </w:r>
      <w:r w:rsidR="00187A9B" w:rsidRPr="00187A9B">
        <w:rPr>
          <w:rFonts w:ascii="Helvetica" w:eastAsia="Times New Roman" w:hAnsi="Helvetica" w:cs="Helvetica"/>
          <w:color w:val="9197A3"/>
          <w:sz w:val="35"/>
          <w:lang w:eastAsia="fr-FR"/>
        </w:rPr>
        <w:t> </w:t>
      </w:r>
      <w:hyperlink r:id="rId42" w:history="1">
        <w:r w:rsidR="00187A9B" w:rsidRPr="00187A9B">
          <w:rPr>
            <w:rFonts w:ascii="Helvetica" w:eastAsia="Times New Roman" w:hAnsi="Helvetica" w:cs="Helvetica"/>
            <w:color w:val="9197A3"/>
            <w:sz w:val="35"/>
            <w:lang w:eastAsia="fr-FR"/>
          </w:rPr>
          <w:t>21 septembre, 00:26</w:t>
        </w:r>
      </w:hyperlink>
    </w:p>
    <w:p w:rsidR="00187A9B" w:rsidRPr="00187A9B" w:rsidRDefault="00187A9B" w:rsidP="00187A9B">
      <w:pPr>
        <w:numPr>
          <w:ilvl w:val="0"/>
          <w:numId w:val="2"/>
        </w:num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r>
        <w:rPr>
          <w:rFonts w:ascii="Helvetica" w:eastAsia="Times New Roman" w:hAnsi="Helvetica" w:cs="Helvetica"/>
          <w:noProof/>
          <w:color w:val="3B5998"/>
          <w:sz w:val="35"/>
          <w:szCs w:val="35"/>
          <w:lang w:eastAsia="fr-FR"/>
        </w:rPr>
        <w:drawing>
          <wp:inline distT="0" distB="0" distL="0" distR="0">
            <wp:extent cx="298450" cy="298450"/>
            <wp:effectExtent l="19050" t="0" r="6350" b="0"/>
            <wp:docPr id="11" name="Image 11" descr="Med Es Sabab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d Es Sabab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B" w:rsidRPr="00187A9B" w:rsidRDefault="00E81B08" w:rsidP="00187A9B">
      <w:pPr>
        <w:shd w:val="clear" w:color="auto" w:fill="F6F7F8"/>
        <w:spacing w:after="0" w:line="473" w:lineRule="atLeast"/>
        <w:ind w:left="353" w:right="353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hyperlink r:id="rId43" w:history="1"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 xml:space="preserve">Med Es </w:t>
        </w:r>
        <w:proofErr w:type="spellStart"/>
        <w:r w:rsidR="00187A9B" w:rsidRPr="00187A9B">
          <w:rPr>
            <w:rFonts w:ascii="Helvetica" w:eastAsia="Times New Roman" w:hAnsi="Helvetica" w:cs="Helvetica"/>
            <w:b/>
            <w:bCs/>
            <w:color w:val="3B5998"/>
            <w:sz w:val="35"/>
            <w:lang w:eastAsia="fr-FR"/>
          </w:rPr>
          <w:t>Sababa</w:t>
        </w:r>
        <w:proofErr w:type="spellEnd"/>
      </w:hyperlink>
    </w:p>
    <w:p w:rsidR="00187A9B" w:rsidRPr="00187A9B" w:rsidRDefault="00187A9B" w:rsidP="00187A9B">
      <w:pPr>
        <w:shd w:val="clear" w:color="auto" w:fill="F6F7F8"/>
        <w:spacing w:after="0" w:line="473" w:lineRule="atLeast"/>
        <w:ind w:left="353" w:right="353"/>
        <w:jc w:val="right"/>
        <w:rPr>
          <w:rFonts w:ascii="Helvetica" w:eastAsia="Times New Roman" w:hAnsi="Helvetica" w:cs="Helvetica"/>
          <w:color w:val="141823"/>
          <w:sz w:val="35"/>
          <w:szCs w:val="35"/>
          <w:lang w:eastAsia="fr-FR"/>
        </w:rPr>
      </w:pP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اخاي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مالك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طحيت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فالاسواق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دنوس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مادخلي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لبوقلال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ولا بني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فقوس.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حتى انا تسوقت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وعبيت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معاي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لفلوس.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جبرت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حا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البعلاية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قابطة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حا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العتروس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قتلا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بشحال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ها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دالمعفوس.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قاتلي بعدني اداك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المحبوس.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انت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مدشري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لا حولي ولا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عتروس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شوف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يلا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جبرتشي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شي </w:t>
      </w:r>
      <w:r w:rsidRPr="00187A9B">
        <w:rPr>
          <w:rFonts w:ascii="Tahoma" w:eastAsia="Times New Roman" w:hAnsi="Tahoma" w:cs="Tahoma"/>
          <w:color w:val="141823"/>
          <w:szCs w:val="35"/>
          <w:lang w:eastAsia="fr-FR"/>
        </w:rPr>
        <w:t>g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لادة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دالكرموس.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lastRenderedPageBreak/>
        <w:t xml:space="preserve">وعلقا فعنقك كف شي طفلة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دسوس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ولا واعد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سي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بحيرة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دالفقوس.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انا هدا كان عندي م</w:t>
      </w:r>
      <w:r w:rsidRPr="00187A9B">
        <w:rPr>
          <w:rFonts w:ascii="Tahoma" w:eastAsia="Times New Roman" w:hAnsi="Tahoma" w:cs="Tahoma"/>
          <w:color w:val="141823"/>
          <w:szCs w:val="35"/>
          <w:lang w:eastAsia="fr-FR"/>
        </w:rPr>
        <w:t>g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روس.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وما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انبيعشاي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بوهروس.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ولا مطهرو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مفروس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سير احبيبي عيد بشي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فلوس.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 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ولا سير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دسعى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 xml:space="preserve"> حدا الجوامع </w:t>
      </w:r>
      <w:proofErr w:type="spellStart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دالحبوس</w:t>
      </w:r>
      <w:proofErr w:type="spellEnd"/>
      <w:r w:rsidRPr="00187A9B">
        <w:rPr>
          <w:rFonts w:ascii="Tahoma" w:eastAsia="Times New Roman" w:hAnsi="Tahoma" w:cs="Tahoma"/>
          <w:color w:val="141823"/>
          <w:szCs w:val="35"/>
          <w:rtl/>
          <w:lang w:eastAsia="fr-FR"/>
        </w:rPr>
        <w:t>.........</w:t>
      </w:r>
      <w:r w:rsidRPr="00187A9B">
        <w:rPr>
          <w:rFonts w:ascii="Tahoma" w:eastAsia="Times New Roman" w:hAnsi="Tahoma" w:cs="Tahoma"/>
          <w:color w:val="141823"/>
          <w:sz w:val="35"/>
          <w:szCs w:val="35"/>
          <w:rtl/>
          <w:lang w:eastAsia="fr-FR"/>
        </w:rPr>
        <w:br/>
      </w:r>
    </w:p>
    <w:p w:rsidR="00BD5E75" w:rsidRPr="00187A9B" w:rsidRDefault="00BD5E75" w:rsidP="00187A9B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7F7F7F"/>
          <w:sz w:val="41"/>
          <w:szCs w:val="41"/>
          <w:rtl/>
          <w:lang w:eastAsia="fr-FR"/>
        </w:rPr>
      </w:pPr>
    </w:p>
    <w:p w:rsidR="005D29B1" w:rsidRPr="005D29B1" w:rsidRDefault="005D29B1" w:rsidP="005D29B1">
      <w:pPr>
        <w:bidi/>
        <w:spacing w:after="176" w:line="240" w:lineRule="auto"/>
        <w:rPr>
          <w:rFonts w:ascii="Tahoma" w:eastAsia="Times New Roman" w:hAnsi="Tahoma" w:cs="Tahoma"/>
          <w:sz w:val="41"/>
          <w:szCs w:val="41"/>
          <w:lang w:eastAsia="fr-FR"/>
        </w:rPr>
      </w:pP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زرعتان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/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قصيدتان لكل من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سي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حسن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الغوالي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ومحمادي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الهرنان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: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الاسلوب الفني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برنوسي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والموضوع سياسي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:</w:t>
      </w:r>
      <w:proofErr w:type="spellEnd"/>
    </w:p>
    <w:p w:rsidR="005D29B1" w:rsidRPr="005D29B1" w:rsidRDefault="005D29B1" w:rsidP="005D29B1">
      <w:pPr>
        <w:bidi/>
        <w:spacing w:before="176" w:after="176" w:line="240" w:lineRule="auto"/>
        <w:rPr>
          <w:rFonts w:ascii="Tahoma" w:eastAsia="Times New Roman" w:hAnsi="Tahoma" w:cs="Tahoma"/>
          <w:sz w:val="41"/>
          <w:szCs w:val="41"/>
          <w:rtl/>
          <w:lang w:eastAsia="fr-FR"/>
        </w:rPr>
      </w:pP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الحملة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>و الورق بالجملة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التراكتور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بالسلسلة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الاستقلال و العدالة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الاتحاد و الاصالة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الزيتونة و النخلة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 xml:space="preserve">الحمامة </w:t>
      </w:r>
      <w:proofErr w:type="spellStart"/>
      <w:r w:rsidRPr="005D29B1">
        <w:rPr>
          <w:rFonts w:ascii="Tahoma" w:eastAsia="Times New Roman" w:hAnsi="Tahoma" w:cs="Tahoma"/>
          <w:szCs w:val="41"/>
          <w:rtl/>
          <w:lang w:eastAsia="fr-FR"/>
        </w:rPr>
        <w:t>والسبولة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 xml:space="preserve">من غير المصباح اللي </w:t>
      </w:r>
      <w:proofErr w:type="spellStart"/>
      <w:r w:rsidRPr="005D29B1">
        <w:rPr>
          <w:rFonts w:ascii="Tahoma" w:eastAsia="Times New Roman" w:hAnsi="Tahoma" w:cs="Tahoma"/>
          <w:szCs w:val="41"/>
          <w:rtl/>
          <w:lang w:eastAsia="fr-FR"/>
        </w:rPr>
        <w:t>يستاهلا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..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Cs w:val="41"/>
          <w:rtl/>
          <w:lang w:eastAsia="fr-FR"/>
        </w:rPr>
        <w:t>****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 xml:space="preserve"> من ابداع الشاب حسن </w:t>
      </w:r>
      <w:proofErr w:type="spellStart"/>
      <w:r w:rsidRPr="005D29B1">
        <w:rPr>
          <w:rFonts w:ascii="Tahoma" w:eastAsia="Times New Roman" w:hAnsi="Tahoma" w:cs="Tahoma"/>
          <w:szCs w:val="41"/>
          <w:rtl/>
          <w:lang w:eastAsia="fr-FR"/>
        </w:rPr>
        <w:t>الغوالي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Cs w:val="41"/>
          <w:rtl/>
          <w:lang w:eastAsia="fr-FR"/>
        </w:rPr>
        <w:t>****</w:t>
      </w:r>
      <w:proofErr w:type="spellEnd"/>
    </w:p>
    <w:p w:rsidR="005D29B1" w:rsidRPr="005D29B1" w:rsidRDefault="005D29B1" w:rsidP="005D29B1">
      <w:pPr>
        <w:bidi/>
        <w:spacing w:after="176" w:line="240" w:lineRule="auto"/>
        <w:rPr>
          <w:rFonts w:ascii="Tahoma" w:eastAsia="Times New Roman" w:hAnsi="Tahoma" w:cs="Tahoma"/>
          <w:sz w:val="41"/>
          <w:szCs w:val="41"/>
          <w:rtl/>
          <w:lang w:eastAsia="fr-FR"/>
        </w:rPr>
      </w:pP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وارد عليه بهده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الزرعة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/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القصيدة بأسلوب الشيخ امحمد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الرهيف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الوربي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البرنوسي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:</w:t>
      </w:r>
      <w:proofErr w:type="spellEnd"/>
    </w:p>
    <w:p w:rsidR="00241546" w:rsidRDefault="005D29B1" w:rsidP="00241546">
      <w:pPr>
        <w:numPr>
          <w:ilvl w:val="0"/>
          <w:numId w:val="3"/>
        </w:numPr>
        <w:spacing w:after="0" w:line="473" w:lineRule="atLeast"/>
        <w:ind w:left="0"/>
        <w:rPr>
          <w:rFonts w:ascii="Helvetica" w:hAnsi="Helvetica" w:cs="Helvetica"/>
          <w:color w:val="141823"/>
          <w:sz w:val="35"/>
          <w:szCs w:val="35"/>
        </w:rPr>
      </w:pP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الحسن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الغوالي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البالا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انت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لاتكونشاي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خلا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السوق عامر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شوالة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والرحبة مخلطة نعاج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وحوالة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lastRenderedPageBreak/>
        <w:t xml:space="preserve">مول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السفنج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ابنا السور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بالقالة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>ومول القيطون حنك الحالة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والعوادية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حاضرة من قبيلة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والشوافات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عايشين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بالحيلة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الهرنان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وخا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يقطعو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عليه الما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والعولة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>والله هاد الكلمة حتى يقولا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مادهمو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لا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لامبة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لا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سبولة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لا وردة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دالشكر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ذابلة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لا رغي فالكاف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دالنحلة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>لا حمامة لا عودة نازلة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لا صروف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دالميزان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بالغيس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متقلة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لا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محرات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لا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تراكتور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مول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السنسلة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انا عارف الحالة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مبهذلة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وبنزيدان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غي اربيب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دالهجالة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اسرح وكلا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شواي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من الغلة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واحسابلو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ماشي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يرطع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الغزالة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وما يخلي والو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للتوالة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وبدا يعاود على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نانا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الغولة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وعلى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احديدان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الحرامي مول الفعلة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وعلى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ريشت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الغراب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الكحلة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اعمل كي النعامة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دطمرت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راسا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فالرملة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ماساق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اخبار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دوقعت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قبل هاد اليلة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>او فالنهار والقيلولة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عول على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اللامبة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دالفتيلة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واسحابلو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ماشي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دبقا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شاعلة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والعناقد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دالعنب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من كل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جيه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مدلية</w:t>
      </w:r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راه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المغرب كي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المرا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الغايلة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كل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تسعشهور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ادولد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طفل او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طفيلة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lastRenderedPageBreak/>
        <w:t>الرطاعة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ماشي على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الطولة</w:t>
      </w:r>
      <w:proofErr w:type="spellEnd"/>
      <w:r w:rsidRPr="005D29B1">
        <w:rPr>
          <w:rFonts w:ascii="Tahoma" w:eastAsia="Times New Roman" w:hAnsi="Tahoma" w:cs="Tahoma"/>
          <w:szCs w:val="41"/>
          <w:rtl/>
          <w:lang w:eastAsia="fr-FR"/>
        </w:rPr>
        <w:t> </w:t>
      </w:r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br/>
        <w:t xml:space="preserve">ويحسن عاون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دمولف</w:t>
      </w:r>
      <w:proofErr w:type="spellEnd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 xml:space="preserve"> </w:t>
      </w:r>
      <w:proofErr w:type="spellStart"/>
      <w:r w:rsidRPr="005D29B1">
        <w:rPr>
          <w:rFonts w:ascii="Tahoma" w:eastAsia="Times New Roman" w:hAnsi="Tahoma" w:cs="Tahoma"/>
          <w:sz w:val="41"/>
          <w:szCs w:val="41"/>
          <w:rtl/>
          <w:lang w:eastAsia="fr-FR"/>
        </w:rPr>
        <w:t>البزيزلة</w:t>
      </w:r>
      <w:proofErr w:type="spellEnd"/>
    </w:p>
    <w:p w:rsidR="00241546" w:rsidRDefault="00E81B08" w:rsidP="00241546">
      <w:pPr>
        <w:numPr>
          <w:ilvl w:val="1"/>
          <w:numId w:val="3"/>
        </w:numPr>
        <w:pBdr>
          <w:left w:val="single" w:sz="2" w:space="0" w:color="DCDEE3"/>
        </w:pBdr>
        <w:shd w:val="clear" w:color="auto" w:fill="F6F7F8"/>
        <w:spacing w:after="0" w:line="588" w:lineRule="atLeast"/>
        <w:ind w:left="0" w:right="353"/>
        <w:rPr>
          <w:rFonts w:ascii="Helvetica" w:hAnsi="Helvetica" w:cs="Helvetica"/>
          <w:color w:val="141823"/>
          <w:sz w:val="35"/>
          <w:szCs w:val="35"/>
        </w:rPr>
      </w:pPr>
      <w:hyperlink r:id="rId44" w:history="1">
        <w:r w:rsidR="00241546">
          <w:rPr>
            <w:rStyle w:val="Lienhypertexte"/>
            <w:rFonts w:ascii="Helvetica" w:hAnsi="Helvetica" w:cs="Helvetica"/>
            <w:color w:val="3B5998"/>
            <w:sz w:val="35"/>
            <w:szCs w:val="35"/>
          </w:rPr>
          <w:t>es</w:t>
        </w:r>
      </w:hyperlink>
    </w:p>
    <w:p w:rsidR="00241546" w:rsidRDefault="00241546" w:rsidP="00241546">
      <w:pPr>
        <w:numPr>
          <w:ilvl w:val="0"/>
          <w:numId w:val="3"/>
        </w:numPr>
        <w:shd w:val="clear" w:color="auto" w:fill="F6F7F8"/>
        <w:spacing w:after="0" w:line="473" w:lineRule="atLeast"/>
        <w:ind w:left="353" w:right="353"/>
        <w:rPr>
          <w:rFonts w:ascii="Helvetica" w:hAnsi="Helvetica" w:cs="Helvetica"/>
          <w:color w:val="141823"/>
          <w:sz w:val="35"/>
          <w:szCs w:val="35"/>
        </w:rPr>
      </w:pPr>
      <w:r>
        <w:rPr>
          <w:rFonts w:ascii="Helvetica" w:hAnsi="Helvetica" w:cs="Helvetica"/>
          <w:noProof/>
          <w:color w:val="3B5998"/>
          <w:sz w:val="35"/>
          <w:szCs w:val="35"/>
          <w:lang w:eastAsia="fr-FR"/>
        </w:rPr>
        <w:drawing>
          <wp:inline distT="0" distB="0" distL="0" distR="0">
            <wp:extent cx="298450" cy="298450"/>
            <wp:effectExtent l="19050" t="0" r="6350" b="0"/>
            <wp:docPr id="3" name="Image 1" descr="Mohamadi Elharnane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amadi Elharnane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546" w:rsidRDefault="00E81B08" w:rsidP="00241546">
      <w:pPr>
        <w:shd w:val="clear" w:color="auto" w:fill="F6F7F8"/>
        <w:spacing w:line="473" w:lineRule="atLeast"/>
        <w:ind w:left="353" w:right="353"/>
        <w:rPr>
          <w:rFonts w:ascii="Helvetica" w:hAnsi="Helvetica" w:cs="Helvetica"/>
          <w:color w:val="141823"/>
          <w:sz w:val="35"/>
          <w:szCs w:val="35"/>
        </w:rPr>
      </w:pPr>
      <w:hyperlink r:id="rId46" w:history="1">
        <w:proofErr w:type="spellStart"/>
        <w:r w:rsidR="00241546">
          <w:rPr>
            <w:rStyle w:val="Lienhypertexte"/>
            <w:rFonts w:ascii="Helvetica" w:hAnsi="Helvetica" w:cs="Helvetica"/>
            <w:b/>
            <w:bCs/>
            <w:color w:val="3B5998"/>
            <w:sz w:val="35"/>
            <w:szCs w:val="35"/>
          </w:rPr>
          <w:t>Mohamadi</w:t>
        </w:r>
        <w:proofErr w:type="spellEnd"/>
        <w:r w:rsidR="00241546">
          <w:rPr>
            <w:rStyle w:val="Lienhypertexte"/>
            <w:rFonts w:ascii="Helvetica" w:hAnsi="Helvetica" w:cs="Helvetica"/>
            <w:b/>
            <w:bCs/>
            <w:color w:val="3B5998"/>
            <w:sz w:val="35"/>
            <w:szCs w:val="35"/>
          </w:rPr>
          <w:t xml:space="preserve"> </w:t>
        </w:r>
        <w:proofErr w:type="spellStart"/>
        <w:r w:rsidR="00241546">
          <w:rPr>
            <w:rStyle w:val="Lienhypertexte"/>
            <w:rFonts w:ascii="Helvetica" w:hAnsi="Helvetica" w:cs="Helvetica"/>
            <w:b/>
            <w:bCs/>
            <w:color w:val="3B5998"/>
            <w:sz w:val="35"/>
            <w:szCs w:val="35"/>
          </w:rPr>
          <w:t>Elharnane</w:t>
        </w:r>
        <w:proofErr w:type="spellEnd"/>
      </w:hyperlink>
    </w:p>
    <w:p w:rsidR="00241546" w:rsidRDefault="00241546" w:rsidP="00241546">
      <w:pPr>
        <w:shd w:val="clear" w:color="auto" w:fill="F6F7F8"/>
        <w:spacing w:line="473" w:lineRule="atLeast"/>
        <w:ind w:left="353" w:right="353"/>
        <w:jc w:val="right"/>
        <w:rPr>
          <w:rFonts w:ascii="Helvetica" w:hAnsi="Helvetica" w:cs="Helvetica"/>
          <w:color w:val="141823"/>
          <w:sz w:val="35"/>
          <w:szCs w:val="35"/>
        </w:rPr>
      </w:pP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الى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سي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كريم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اقراص: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إيه استاذي المعنى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تذوقتو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والحكمة ما بين سطور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شربتو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والحليب من يما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الباتول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ارطعتو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والعز من بابا اقراص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اورتو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والعلم فالجامعة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اقريتو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هاد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الشي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كامل ما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نكرتو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والفن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البرانوسي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من اخوالي وارتو</w:t>
      </w:r>
    </w:p>
    <w:p w:rsidR="00241546" w:rsidRDefault="00E81B08" w:rsidP="00241546">
      <w:pPr>
        <w:shd w:val="clear" w:color="auto" w:fill="F6F7F8"/>
        <w:spacing w:line="473" w:lineRule="atLeast"/>
        <w:ind w:left="353" w:right="353"/>
        <w:rPr>
          <w:rFonts w:ascii="Helvetica" w:hAnsi="Helvetica" w:cs="Helvetica"/>
          <w:color w:val="9197A3"/>
          <w:sz w:val="35"/>
          <w:szCs w:val="35"/>
        </w:rPr>
      </w:pPr>
      <w:hyperlink r:id="rId47" w:tooltip="Je n’aime plus ce commentaire" w:history="1">
        <w:r w:rsidR="00241546">
          <w:rPr>
            <w:rStyle w:val="Lienhypertexte"/>
            <w:rFonts w:ascii="Helvetica" w:hAnsi="Helvetica" w:cs="Helvetica"/>
            <w:color w:val="3B5998"/>
            <w:sz w:val="35"/>
            <w:szCs w:val="35"/>
          </w:rPr>
          <w:t>Je n’aime plus</w:t>
        </w:r>
      </w:hyperlink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r w:rsidR="00241546">
        <w:rPr>
          <w:rFonts w:ascii="Helvetica" w:hAnsi="Helvetica" w:cs="Helvetica"/>
          <w:color w:val="9197A3"/>
          <w:sz w:val="35"/>
          <w:szCs w:val="35"/>
        </w:rPr>
        <w:t>·</w:t>
      </w:r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hyperlink r:id="rId48" w:history="1">
        <w:r w:rsidR="00241546">
          <w:rPr>
            <w:rStyle w:val="Lienhypertexte"/>
            <w:rFonts w:ascii="Helvetica" w:hAnsi="Helvetica" w:cs="Helvetica"/>
            <w:color w:val="3B5998"/>
            <w:sz w:val="35"/>
            <w:szCs w:val="35"/>
          </w:rPr>
          <w:t>Répondre</w:t>
        </w:r>
      </w:hyperlink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r w:rsidR="00241546">
        <w:rPr>
          <w:rFonts w:ascii="Helvetica" w:hAnsi="Helvetica" w:cs="Helvetica"/>
          <w:color w:val="9197A3"/>
          <w:sz w:val="35"/>
          <w:szCs w:val="35"/>
        </w:rPr>
        <w:t>·</w:t>
      </w:r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hyperlink r:id="rId49" w:history="1">
        <w:r w:rsidR="00241546">
          <w:rPr>
            <w:rStyle w:val="Lienhypertexte"/>
            <w:rFonts w:ascii="Helvetica" w:hAnsi="Helvetica" w:cs="Helvetica"/>
            <w:color w:val="3B5998"/>
            <w:sz w:val="35"/>
            <w:szCs w:val="35"/>
          </w:rPr>
          <w:t>2</w:t>
        </w:r>
      </w:hyperlink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r w:rsidR="00241546">
        <w:rPr>
          <w:rFonts w:ascii="Helvetica" w:hAnsi="Helvetica" w:cs="Helvetica"/>
          <w:color w:val="9197A3"/>
          <w:sz w:val="35"/>
          <w:szCs w:val="35"/>
        </w:rPr>
        <w:t>·</w:t>
      </w:r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hyperlink r:id="rId50" w:history="1">
        <w:r w:rsidR="00241546">
          <w:rPr>
            <w:rStyle w:val="Lienhypertexte"/>
            <w:rFonts w:ascii="Helvetica" w:hAnsi="Helvetica" w:cs="Helvetica"/>
            <w:color w:val="9197A3"/>
            <w:sz w:val="35"/>
            <w:szCs w:val="35"/>
          </w:rPr>
          <w:t>2 septe</w:t>
        </w:r>
      </w:hyperlink>
    </w:p>
    <w:p w:rsidR="00241546" w:rsidRDefault="00241546" w:rsidP="00241546">
      <w:pPr>
        <w:shd w:val="clear" w:color="auto" w:fill="F6F7F8"/>
        <w:spacing w:line="473" w:lineRule="atLeast"/>
        <w:jc w:val="right"/>
        <w:rPr>
          <w:rFonts w:ascii="Helvetica" w:hAnsi="Helvetica" w:cs="Helvetica"/>
          <w:color w:val="141823"/>
          <w:sz w:val="35"/>
          <w:szCs w:val="35"/>
        </w:rPr>
      </w:pP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لمن لم يتابع البارحة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الفراجة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بين الشيخ حسن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الغوالي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وانا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اقدم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زرعتان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: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***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الشيخ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الغوالي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يزرع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****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سي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محمادي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انا غي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انتفللا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راك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عارفني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مانقولشاي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اللا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واخة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محنكة الحالة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كيف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السباط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كي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النعالة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حنا هما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اللوالة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سمار ايداوي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التولالة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 البق ايوارب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النوالة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lastRenderedPageBreak/>
        <w:t>ياك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حنا هما اصحاب الحالة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حنا اللي طيبنا الحجر للمسجلة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 حنا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دكببرنا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الحفلة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الوتد مع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الحجالة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واخا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الفرخة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جافلة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فوست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الواد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ادنبت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الدفلة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هاد الهيت ما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دفهمو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الناس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دجاهلة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الضربة الاولى بسلطان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التادلة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 المنجل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للفريخة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حللا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المحرات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د الحديد و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الجوج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الحولا</w:t>
      </w:r>
      <w:proofErr w:type="spellEnd"/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تيرورا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بلا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تسواط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طلعت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مايلا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..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وهده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زرعتي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: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سي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الحسن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البالا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حتى واحد ما عايش فالغفلة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البغلة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مادولد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البغل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اوالبغلة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الكرموس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ادتعجن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كلا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اعملناها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فالميكة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كحلا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خاصا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السطل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او السلة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ومناين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دكبس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وبغيناها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دصبر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شلا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ودبقالنا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للشتا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غلة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بالخبز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دالشعير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ناكلوها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عولة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انعملولا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حاد الحيلة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هي تجربة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وتحليلة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قصة قديمة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دالطحين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مع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الطنة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منزولة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فيها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الكرموس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العولة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ادنفع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مع الزوج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الحولة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والما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بارد من القلة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هدا شهر 9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الغوالي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البالا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lastRenderedPageBreak/>
        <w:t>خمم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معاي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ولا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دتخلا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وقلي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كا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الخماس</w:t>
      </w:r>
      <w:proofErr w:type="spellEnd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 xml:space="preserve"> </w:t>
      </w:r>
      <w:proofErr w:type="spellStart"/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بودربالة</w:t>
      </w:r>
      <w:proofErr w:type="spellEnd"/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مازال يعاود هاد العام كلا</w:t>
      </w:r>
      <w:r>
        <w:rPr>
          <w:rStyle w:val="apple-converted-space"/>
          <w:rFonts w:ascii="Tahoma" w:hAnsi="Tahoma" w:cs="Tahoma"/>
          <w:color w:val="141823"/>
          <w:sz w:val="35"/>
          <w:szCs w:val="35"/>
          <w:rtl/>
        </w:rPr>
        <w:t> </w:t>
      </w:r>
      <w:r>
        <w:rPr>
          <w:rFonts w:ascii="Tahoma" w:hAnsi="Tahoma" w:cs="Tahoma"/>
          <w:color w:val="141823"/>
          <w:sz w:val="35"/>
          <w:szCs w:val="35"/>
          <w:rtl/>
        </w:rPr>
        <w:br/>
      </w:r>
      <w:r>
        <w:rPr>
          <w:rStyle w:val="uficommentbody"/>
          <w:rFonts w:ascii="Tahoma" w:hAnsi="Tahoma" w:cs="Tahoma"/>
          <w:color w:val="141823"/>
          <w:sz w:val="35"/>
          <w:szCs w:val="35"/>
          <w:rtl/>
        </w:rPr>
        <w:t>او مول الارض باغي ينزلا</w:t>
      </w:r>
    </w:p>
    <w:p w:rsidR="00241546" w:rsidRDefault="00E81B08" w:rsidP="00241546">
      <w:pPr>
        <w:shd w:val="clear" w:color="auto" w:fill="F6F7F8"/>
        <w:spacing w:line="473" w:lineRule="atLeast"/>
        <w:rPr>
          <w:rFonts w:ascii="Helvetica" w:hAnsi="Helvetica" w:cs="Helvetica"/>
          <w:color w:val="9197A3"/>
          <w:sz w:val="35"/>
          <w:szCs w:val="35"/>
        </w:rPr>
      </w:pPr>
      <w:hyperlink r:id="rId51" w:tooltip="J’aime ce commentaire" w:history="1">
        <w:r w:rsidR="00241546">
          <w:rPr>
            <w:rStyle w:val="Lienhypertexte"/>
            <w:rFonts w:ascii="Helvetica" w:hAnsi="Helvetica" w:cs="Helvetica"/>
            <w:color w:val="3B5998"/>
            <w:sz w:val="35"/>
            <w:szCs w:val="35"/>
            <w:u w:val="none"/>
          </w:rPr>
          <w:t>J’aime</w:t>
        </w:r>
      </w:hyperlink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r w:rsidR="00241546">
        <w:rPr>
          <w:rFonts w:ascii="Helvetica" w:hAnsi="Helvetica" w:cs="Helvetica"/>
          <w:color w:val="9197A3"/>
          <w:sz w:val="35"/>
          <w:szCs w:val="35"/>
        </w:rPr>
        <w:t>·</w:t>
      </w:r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hyperlink r:id="rId52" w:history="1">
        <w:r w:rsidR="00241546">
          <w:rPr>
            <w:rStyle w:val="Lienhypertexte"/>
            <w:rFonts w:ascii="Helvetica" w:hAnsi="Helvetica" w:cs="Helvetica"/>
            <w:color w:val="3B5998"/>
            <w:sz w:val="35"/>
            <w:szCs w:val="35"/>
            <w:u w:val="none"/>
          </w:rPr>
          <w:t>Répondre</w:t>
        </w:r>
      </w:hyperlink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r w:rsidR="00241546">
        <w:rPr>
          <w:rFonts w:ascii="Helvetica" w:hAnsi="Helvetica" w:cs="Helvetica"/>
          <w:color w:val="9197A3"/>
          <w:sz w:val="35"/>
          <w:szCs w:val="35"/>
        </w:rPr>
        <w:t>·</w:t>
      </w:r>
      <w:r w:rsidR="00241546">
        <w:rPr>
          <w:rStyle w:val="apple-converted-space"/>
          <w:rFonts w:ascii="Helvetica" w:hAnsi="Helvetica" w:cs="Helvetica"/>
          <w:color w:val="9197A3"/>
          <w:sz w:val="35"/>
          <w:szCs w:val="35"/>
        </w:rPr>
        <w:t> </w:t>
      </w:r>
      <w:hyperlink r:id="rId53" w:history="1">
        <w:r w:rsidR="00241546">
          <w:rPr>
            <w:rStyle w:val="Lienhypertexte"/>
            <w:rFonts w:ascii="Helvetica" w:hAnsi="Helvetica" w:cs="Helvetica"/>
            <w:color w:val="9197A3"/>
            <w:sz w:val="35"/>
            <w:szCs w:val="35"/>
            <w:u w:val="none"/>
          </w:rPr>
          <w:t>2 septembre, 21:55</w:t>
        </w:r>
      </w:hyperlink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lang w:eastAsia="fr-FR"/>
        </w:rPr>
      </w:pPr>
      <w:proofErr w:type="gram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حكاية</w:t>
      </w:r>
      <w:proofErr w:type="gramEnd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 رفع علم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br/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proofErr w:type="gram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بهيأة</w:t>
      </w:r>
      <w:proofErr w:type="gramEnd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 الأمم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proofErr w:type="gram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عباس</w:t>
      </w:r>
      <w:proofErr w:type="gramEnd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 نيابة عن البعير والغنم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حضر مهرجان رفع العلم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كتب خطابا بالقلم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وقرأه بملئى الفم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شكر وترنم 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رقص ولم يندم 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ونسي ان العلم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لون طرفه احمر </w:t>
      </w:r>
      <w:proofErr w:type="gram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قاتم</w:t>
      </w:r>
      <w:proofErr w:type="gramEnd"/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proofErr w:type="gram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معمد</w:t>
      </w:r>
      <w:proofErr w:type="gramEnd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 بالدم 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اما بنو يعرب أهل الكرم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proofErr w:type="spell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فزفو</w:t>
      </w:r>
      <w:proofErr w:type="spellEnd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 القدس والحرم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هدية </w:t>
      </w:r>
      <w:proofErr w:type="spell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اضافو</w:t>
      </w:r>
      <w:proofErr w:type="spellEnd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 اليها الهرم </w:t>
      </w:r>
    </w:p>
    <w:p w:rsidR="00887847" w:rsidRPr="00887847" w:rsidRDefault="00887847" w:rsidP="00887847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</w:pPr>
      <w:proofErr w:type="spellStart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>لاساطير</w:t>
      </w:r>
      <w:proofErr w:type="spellEnd"/>
      <w:r w:rsidRPr="00887847">
        <w:rPr>
          <w:rFonts w:ascii="Helvetica" w:eastAsia="Times New Roman" w:hAnsi="Helvetica" w:cs="Helvetica"/>
          <w:color w:val="373E4D"/>
          <w:sz w:val="41"/>
          <w:szCs w:val="41"/>
          <w:rtl/>
          <w:lang w:eastAsia="fr-FR"/>
        </w:rPr>
        <w:t xml:space="preserve"> الشعب المختار المعظم</w:t>
      </w:r>
    </w:p>
    <w:p w:rsidR="005D29B1" w:rsidRPr="005D29B1" w:rsidRDefault="005D29B1" w:rsidP="005D29B1">
      <w:pPr>
        <w:bidi/>
        <w:spacing w:before="176" w:after="176" w:line="240" w:lineRule="auto"/>
        <w:rPr>
          <w:rFonts w:ascii="Tahoma" w:eastAsia="Times New Roman" w:hAnsi="Tahoma" w:cs="Tahoma"/>
          <w:sz w:val="41"/>
          <w:szCs w:val="41"/>
          <w:rtl/>
          <w:lang w:eastAsia="fr-FR"/>
        </w:rPr>
      </w:pPr>
    </w:p>
    <w:p w:rsidR="005D29B1" w:rsidRPr="005D29B1" w:rsidRDefault="005D29B1" w:rsidP="005D29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5D29B1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A2645A" w:rsidRDefault="009C4747"/>
    <w:sectPr w:rsidR="00A2645A" w:rsidSect="00EF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419F"/>
    <w:multiLevelType w:val="multilevel"/>
    <w:tmpl w:val="DD46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50257"/>
    <w:multiLevelType w:val="multilevel"/>
    <w:tmpl w:val="C9D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21BB9"/>
    <w:multiLevelType w:val="multilevel"/>
    <w:tmpl w:val="6A5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E71C6"/>
    <w:multiLevelType w:val="hybridMultilevel"/>
    <w:tmpl w:val="F7A0399C"/>
    <w:lvl w:ilvl="0" w:tplc="7E02AE3E">
      <w:start w:val="1"/>
      <w:numFmt w:val="bullet"/>
      <w:lvlText w:val=""/>
      <w:lvlJc w:val="center"/>
      <w:pPr>
        <w:ind w:left="1068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506D37"/>
    <w:multiLevelType w:val="hybridMultilevel"/>
    <w:tmpl w:val="6BA2ABB0"/>
    <w:lvl w:ilvl="0" w:tplc="14BE0F12">
      <w:start w:val="1"/>
      <w:numFmt w:val="bullet"/>
      <w:lvlText w:val=""/>
      <w:lvlJc w:val="center"/>
      <w:pPr>
        <w:tabs>
          <w:tab w:val="num" w:pos="1210"/>
        </w:tabs>
        <w:ind w:left="1210" w:hanging="360"/>
      </w:pPr>
      <w:rPr>
        <w:rFonts w:ascii="Symbol" w:hAnsi="Symbol" w:hint="default"/>
        <w:b w:val="0"/>
        <w:color w:val="auto"/>
        <w:sz w:val="40"/>
        <w:szCs w:val="4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A1A71"/>
    <w:multiLevelType w:val="singleLevel"/>
    <w:tmpl w:val="76E46840"/>
    <w:lvl w:ilvl="0">
      <w:start w:val="1"/>
      <w:numFmt w:val="bullet"/>
      <w:lvlText w:val=""/>
      <w:lvlJc w:val="center"/>
      <w:pPr>
        <w:tabs>
          <w:tab w:val="num" w:pos="927"/>
        </w:tabs>
        <w:spacing w:beforeLines="0" w:beforeAutospacing="0" w:afterLines="0" w:afterAutospacing="0"/>
        <w:ind w:left="639" w:right="360" w:hanging="72"/>
      </w:pPr>
      <w:rPr>
        <w:rFonts w:ascii="Symbol" w:hAnsi="Symbol" w:hint="default"/>
        <w:color w:val="auto"/>
      </w:rPr>
    </w:lvl>
  </w:abstractNum>
  <w:abstractNum w:abstractNumId="6">
    <w:nsid w:val="6F4217E3"/>
    <w:multiLevelType w:val="singleLevel"/>
    <w:tmpl w:val="4B9E7EC8"/>
    <w:lvl w:ilvl="0">
      <w:start w:val="1"/>
      <w:numFmt w:val="bullet"/>
      <w:lvlText w:val="-"/>
      <w:lvlJc w:val="left"/>
      <w:pPr>
        <w:tabs>
          <w:tab w:val="num" w:pos="1210"/>
        </w:tabs>
        <w:spacing w:beforeLines="0" w:beforeAutospacing="0" w:afterLines="0" w:afterAutospacing="0"/>
        <w:ind w:left="1210" w:right="925" w:hanging="360"/>
      </w:pPr>
      <w:rPr>
        <w:rFonts w:cs="Times New Roman"/>
        <w:sz w:val="32"/>
        <w:lang w:bidi="ar-SA"/>
      </w:rPr>
    </w:lvl>
  </w:abstractNum>
  <w:abstractNum w:abstractNumId="7">
    <w:nsid w:val="798003B1"/>
    <w:multiLevelType w:val="hybridMultilevel"/>
    <w:tmpl w:val="D95AF1F0"/>
    <w:lvl w:ilvl="0" w:tplc="E758DE2C">
      <w:start w:val="1786"/>
      <w:numFmt w:val="bullet"/>
      <w:lvlText w:val="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  <w:b w:val="0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CE3"/>
    <w:rsid w:val="00027C54"/>
    <w:rsid w:val="00133BE8"/>
    <w:rsid w:val="00187A9B"/>
    <w:rsid w:val="001C3CD0"/>
    <w:rsid w:val="001C657C"/>
    <w:rsid w:val="00241546"/>
    <w:rsid w:val="002629A6"/>
    <w:rsid w:val="00281EFC"/>
    <w:rsid w:val="002B067C"/>
    <w:rsid w:val="00342428"/>
    <w:rsid w:val="00395A77"/>
    <w:rsid w:val="004420E7"/>
    <w:rsid w:val="005D29B1"/>
    <w:rsid w:val="006D1AD2"/>
    <w:rsid w:val="00756CE3"/>
    <w:rsid w:val="00822ECE"/>
    <w:rsid w:val="008515E2"/>
    <w:rsid w:val="00856F67"/>
    <w:rsid w:val="00862F35"/>
    <w:rsid w:val="00887847"/>
    <w:rsid w:val="0092263A"/>
    <w:rsid w:val="00983961"/>
    <w:rsid w:val="009C4747"/>
    <w:rsid w:val="00A24EE7"/>
    <w:rsid w:val="00A55929"/>
    <w:rsid w:val="00A773A1"/>
    <w:rsid w:val="00A8225A"/>
    <w:rsid w:val="00AE0212"/>
    <w:rsid w:val="00B90658"/>
    <w:rsid w:val="00BD5E75"/>
    <w:rsid w:val="00D17CA6"/>
    <w:rsid w:val="00E81B08"/>
    <w:rsid w:val="00EF3BC1"/>
    <w:rsid w:val="00F53E8F"/>
    <w:rsid w:val="00FB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C1"/>
  </w:style>
  <w:style w:type="paragraph" w:styleId="Titre1">
    <w:name w:val="heading 1"/>
    <w:basedOn w:val="Normal"/>
    <w:next w:val="Normal"/>
    <w:link w:val="Titre1Car"/>
    <w:uiPriority w:val="9"/>
    <w:qFormat/>
    <w:rsid w:val="00FB3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7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7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3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1C3C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1C3CD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wb">
    <w:name w:val="fwb"/>
    <w:basedOn w:val="Policepardfaut"/>
    <w:rsid w:val="001C3CD0"/>
  </w:style>
  <w:style w:type="character" w:styleId="Lienhypertexte">
    <w:name w:val="Hyperlink"/>
    <w:basedOn w:val="Policepardfaut"/>
    <w:uiPriority w:val="99"/>
    <w:semiHidden/>
    <w:unhideWhenUsed/>
    <w:rsid w:val="001C3CD0"/>
    <w:rPr>
      <w:color w:val="0000FF"/>
      <w:u w:val="single"/>
    </w:rPr>
  </w:style>
  <w:style w:type="character" w:customStyle="1" w:styleId="fsm">
    <w:name w:val="fsm"/>
    <w:basedOn w:val="Policepardfaut"/>
    <w:rsid w:val="001C3CD0"/>
  </w:style>
  <w:style w:type="paragraph" w:styleId="NormalWeb">
    <w:name w:val="Normal (Web)"/>
    <w:basedOn w:val="Normal"/>
    <w:uiPriority w:val="99"/>
    <w:semiHidden/>
    <w:unhideWhenUsed/>
    <w:rsid w:val="001C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C3CD0"/>
  </w:style>
  <w:style w:type="character" w:customStyle="1" w:styleId="textexposedshow">
    <w:name w:val="text_exposed_show"/>
    <w:basedOn w:val="Policepardfaut"/>
    <w:rsid w:val="001C3CD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C3C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C3CD0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uficommentbody">
    <w:name w:val="uficommentbody"/>
    <w:basedOn w:val="Policepardfaut"/>
    <w:rsid w:val="001C3CD0"/>
  </w:style>
  <w:style w:type="paragraph" w:styleId="Textedebulles">
    <w:name w:val="Balloon Text"/>
    <w:basedOn w:val="Normal"/>
    <w:link w:val="TextedebullesCar"/>
    <w:uiPriority w:val="99"/>
    <w:semiHidden/>
    <w:unhideWhenUsed/>
    <w:rsid w:val="0018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A9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A7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7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77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centr">
    <w:name w:val="Block Text"/>
    <w:basedOn w:val="Normal"/>
    <w:semiHidden/>
    <w:unhideWhenUsed/>
    <w:rsid w:val="00A773A1"/>
    <w:pPr>
      <w:tabs>
        <w:tab w:val="num" w:pos="1492"/>
      </w:tabs>
      <w:bidi/>
      <w:spacing w:before="80" w:after="80" w:line="360" w:lineRule="auto"/>
      <w:ind w:left="565" w:right="565"/>
      <w:jc w:val="lowKashida"/>
    </w:pPr>
    <w:rPr>
      <w:rFonts w:ascii="Times New Roman" w:eastAsia="Times New Roman" w:hAnsi="Times New Roman" w:cs="Arabic Transparent"/>
      <w:noProof/>
      <w:sz w:val="20"/>
      <w:szCs w:val="32"/>
      <w:lang w:val="en-US" w:eastAsia="ar-SA"/>
    </w:rPr>
  </w:style>
  <w:style w:type="character" w:customStyle="1" w:styleId="Titre1Car">
    <w:name w:val="Titre 1 Car"/>
    <w:basedOn w:val="Policepardfaut"/>
    <w:link w:val="Titre1"/>
    <w:uiPriority w:val="9"/>
    <w:rsid w:val="00FB3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8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8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51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99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36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3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16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4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9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15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3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6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637958">
                                                          <w:marLeft w:val="0"/>
                                                          <w:marRight w:val="0"/>
                                                          <w:marTop w:val="147"/>
                                                          <w:marBottom w:val="14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94">
              <w:marLeft w:val="0"/>
              <w:marRight w:val="0"/>
              <w:marTop w:val="0"/>
              <w:marBottom w:val="3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2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1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4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med.essababa?fref=ufi" TargetMode="External"/><Relationship Id="rId18" Type="http://schemas.openxmlformats.org/officeDocument/2006/relationships/hyperlink" Target="https://www.facebook.com/profile.php?id=100007922614529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s://www.facebook.com/groups/bissara/" TargetMode="External"/><Relationship Id="rId21" Type="http://schemas.openxmlformats.org/officeDocument/2006/relationships/hyperlink" Target="https://www.facebook.com/groups/bissara/" TargetMode="External"/><Relationship Id="rId34" Type="http://schemas.openxmlformats.org/officeDocument/2006/relationships/hyperlink" Target="https://www.facebook.com/groups/bissara/permalink/1186813928002239/?comment_id=1187468484603450&amp;offset=0&amp;total_comments=25&amp;comment_tracking=%7B%22tn%22%3A%22R1%22%7D" TargetMode="External"/><Relationship Id="rId42" Type="http://schemas.openxmlformats.org/officeDocument/2006/relationships/hyperlink" Target="https://www.facebook.com/groups/bissara/permalink/1186813928002239/?comment_id=1187478007935831&amp;offset=0&amp;total_comments=25&amp;comment_tracking=%7B%22tn%22%3A%22R0%22%7D" TargetMode="External"/><Relationship Id="rId47" Type="http://schemas.openxmlformats.org/officeDocument/2006/relationships/hyperlink" Target="https://www.facebook.com/profile.php?id=100007922614529" TargetMode="External"/><Relationship Id="rId50" Type="http://schemas.openxmlformats.org/officeDocument/2006/relationships/hyperlink" Target="https://www.facebook.com/permalink.php?story_fbid=1638194286454643&amp;id=100007922614529&amp;comment_id=1638208179786587&amp;offset=0&amp;total_comments=39&amp;comment_tracking=%7B%22tn%22%3A%22R9%22%7D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facebook.com/med.essababa?fref=ufi" TargetMode="External"/><Relationship Id="rId12" Type="http://schemas.openxmlformats.org/officeDocument/2006/relationships/hyperlink" Target="https://www.facebook.com/groups/bissara/" TargetMode="External"/><Relationship Id="rId17" Type="http://schemas.openxmlformats.org/officeDocument/2006/relationships/hyperlink" Target="https://www.facebook.com/groups/bissara/permalink/1186813928002239/?comment_id=1187438171273148&amp;offset=0&amp;total_comments=25&amp;comment_tracking=%7B%22tn%22%3A%22R5%22%7D" TargetMode="External"/><Relationship Id="rId25" Type="http://schemas.openxmlformats.org/officeDocument/2006/relationships/hyperlink" Target="https://www.facebook.com/med.essababa?fref=ufi" TargetMode="External"/><Relationship Id="rId33" Type="http://schemas.openxmlformats.org/officeDocument/2006/relationships/hyperlink" Target="https://www.facebook.com/groups/bissara/" TargetMode="External"/><Relationship Id="rId38" Type="http://schemas.openxmlformats.org/officeDocument/2006/relationships/hyperlink" Target="https://www.facebook.com/saouita.hassan?fref=ufi" TargetMode="External"/><Relationship Id="rId46" Type="http://schemas.openxmlformats.org/officeDocument/2006/relationships/hyperlink" Target="https://www.facebook.com/profile.php?id=100007922614529&amp;fref=uf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browse/likes?id=1187438171273148" TargetMode="External"/><Relationship Id="rId20" Type="http://schemas.openxmlformats.org/officeDocument/2006/relationships/hyperlink" Target="https://www.facebook.com/profile.php?id=100007922614529" TargetMode="External"/><Relationship Id="rId29" Type="http://schemas.openxmlformats.org/officeDocument/2006/relationships/hyperlink" Target="https://www.facebook.com/groups/bissara/" TargetMode="External"/><Relationship Id="rId41" Type="http://schemas.openxmlformats.org/officeDocument/2006/relationships/hyperlink" Target="https://www.facebook.com/browse/likes?id=1187478007935831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bissara/permalink/1186813928002239/" TargetMode="External"/><Relationship Id="rId11" Type="http://schemas.openxmlformats.org/officeDocument/2006/relationships/hyperlink" Target="https://www.facebook.com/med.essababa?fref=ufi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s://www.facebook.com/groups/bissara/" TargetMode="External"/><Relationship Id="rId37" Type="http://schemas.openxmlformats.org/officeDocument/2006/relationships/image" Target="media/image4.jpeg"/><Relationship Id="rId40" Type="http://schemas.openxmlformats.org/officeDocument/2006/relationships/hyperlink" Target="https://www.facebook.com/groups/bissara/" TargetMode="External"/><Relationship Id="rId45" Type="http://schemas.openxmlformats.org/officeDocument/2006/relationships/hyperlink" Target="https://www.facebook.com/profile.php?id=100007922614529&amp;fref=ufi" TargetMode="External"/><Relationship Id="rId53" Type="http://schemas.openxmlformats.org/officeDocument/2006/relationships/hyperlink" Target="https://www.facebook.com/permalink.php?story_fbid=1638194286454643&amp;id=100007922614529&amp;comment_id=1638497296424342&amp;offset=0&amp;total_comments=39&amp;comment_tracking=%7B%22tn%22%3A%22R3%22%7D" TargetMode="External"/><Relationship Id="rId5" Type="http://schemas.openxmlformats.org/officeDocument/2006/relationships/hyperlink" Target="https://www.facebook.com/saouita.hassan?fref=nf" TargetMode="External"/><Relationship Id="rId15" Type="http://schemas.openxmlformats.org/officeDocument/2006/relationships/hyperlink" Target="https://www.facebook.com/groups/bissara/" TargetMode="External"/><Relationship Id="rId23" Type="http://schemas.openxmlformats.org/officeDocument/2006/relationships/hyperlink" Target="https://www.facebook.com/groups/bissara/permalink/1186813928002239/?comment_id=1187441547939477&amp;offset=0&amp;total_comments=25&amp;comment_tracking=%7B%22tn%22%3A%22R4%22%7D" TargetMode="External"/><Relationship Id="rId28" Type="http://schemas.openxmlformats.org/officeDocument/2006/relationships/hyperlink" Target="https://www.facebook.com/groups/bissara/" TargetMode="External"/><Relationship Id="rId36" Type="http://schemas.openxmlformats.org/officeDocument/2006/relationships/hyperlink" Target="https://www.facebook.com/saouita.hassan?fref=ufi" TargetMode="External"/><Relationship Id="rId49" Type="http://schemas.openxmlformats.org/officeDocument/2006/relationships/hyperlink" Target="https://www.facebook.com/browse/likes?id=1638208179786587" TargetMode="External"/><Relationship Id="rId10" Type="http://schemas.openxmlformats.org/officeDocument/2006/relationships/hyperlink" Target="https://www.facebook.com/groups/bissara/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s://www.facebook.com/profile.php?id=100007922614529" TargetMode="External"/><Relationship Id="rId44" Type="http://schemas.openxmlformats.org/officeDocument/2006/relationships/hyperlink" Target="https://www.facebook.com/profile.php?id=100007922614529" TargetMode="External"/><Relationship Id="rId52" Type="http://schemas.openxmlformats.org/officeDocument/2006/relationships/hyperlink" Target="https://www.facebook.com/profile.php?id=100007922614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ziz.bernoussi?fref=ufi" TargetMode="External"/><Relationship Id="rId14" Type="http://schemas.openxmlformats.org/officeDocument/2006/relationships/hyperlink" Target="https://www.facebook.com/groups/bissara/" TargetMode="External"/><Relationship Id="rId22" Type="http://schemas.openxmlformats.org/officeDocument/2006/relationships/hyperlink" Target="https://www.facebook.com/groups/bissara/" TargetMode="External"/><Relationship Id="rId27" Type="http://schemas.openxmlformats.org/officeDocument/2006/relationships/hyperlink" Target="https://www.facebook.com/med.essababa?fref=ufi" TargetMode="External"/><Relationship Id="rId30" Type="http://schemas.openxmlformats.org/officeDocument/2006/relationships/hyperlink" Target="https://www.facebook.com/groups/bissara/permalink/1186813928002239/?comment_id=1187455681271397&amp;offset=0&amp;total_comments=25&amp;comment_tracking=%7B%22tn%22%3A%22R2%22%7D" TargetMode="External"/><Relationship Id="rId35" Type="http://schemas.openxmlformats.org/officeDocument/2006/relationships/hyperlink" Target="https://www.facebook.com/groups/bissara/" TargetMode="External"/><Relationship Id="rId43" Type="http://schemas.openxmlformats.org/officeDocument/2006/relationships/hyperlink" Target="https://www.facebook.com/med.essababa?fref=ufi" TargetMode="External"/><Relationship Id="rId48" Type="http://schemas.openxmlformats.org/officeDocument/2006/relationships/hyperlink" Target="https://www.facebook.com/profile.php?id=100007922614529" TargetMode="External"/><Relationship Id="rId8" Type="http://schemas.openxmlformats.org/officeDocument/2006/relationships/hyperlink" Target="https://www.facebook.com/groups/bissara/" TargetMode="External"/><Relationship Id="rId51" Type="http://schemas.openxmlformats.org/officeDocument/2006/relationships/hyperlink" Target="https://www.facebook.com/profile.php?id=10000792261452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15</Pages>
  <Words>2383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16</cp:revision>
  <dcterms:created xsi:type="dcterms:W3CDTF">2015-09-11T19:26:00Z</dcterms:created>
  <dcterms:modified xsi:type="dcterms:W3CDTF">2015-10-06T16:22:00Z</dcterms:modified>
</cp:coreProperties>
</file>